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E82DE" w14:textId="77777777" w:rsidR="003E292B" w:rsidRPr="003E292B" w:rsidRDefault="003E292B" w:rsidP="00E76225">
      <w:pPr>
        <w:jc w:val="center"/>
        <w:rPr>
          <w:rFonts w:ascii="Montserrat" w:hAnsi="Montserrat"/>
          <w:b/>
          <w:bCs/>
          <w:color w:val="006656"/>
          <w:sz w:val="8"/>
          <w:szCs w:val="8"/>
        </w:rPr>
      </w:pPr>
    </w:p>
    <w:p w14:paraId="435DABEC" w14:textId="324F2AED" w:rsidR="00260979" w:rsidRDefault="00A304D2" w:rsidP="00E76225">
      <w:pPr>
        <w:jc w:val="center"/>
        <w:rPr>
          <w:rFonts w:ascii="Montserrat" w:hAnsi="Montserrat"/>
          <w:sz w:val="16"/>
          <w:szCs w:val="16"/>
        </w:rPr>
      </w:pPr>
      <w:r w:rsidRPr="00FB0B7A">
        <w:rPr>
          <w:rFonts w:ascii="Montserrat" w:hAnsi="Montserrat"/>
          <w:b/>
          <w:bCs/>
          <w:color w:val="691C32"/>
          <w:sz w:val="20"/>
          <w:szCs w:val="20"/>
        </w:rPr>
        <w:t xml:space="preserve">Índice de Katz </w:t>
      </w:r>
      <w:r w:rsidRPr="00A304D2">
        <w:rPr>
          <w:rFonts w:ascii="Montserrat" w:hAnsi="Montserrat"/>
          <w:sz w:val="20"/>
          <w:szCs w:val="20"/>
        </w:rPr>
        <w:t>Independencia en Actividades Básicas de la Vida Diaria</w:t>
      </w:r>
    </w:p>
    <w:p w14:paraId="7B99537F" w14:textId="77777777" w:rsidR="00423D26" w:rsidRDefault="00423D26" w:rsidP="00B71AC9">
      <w:pPr>
        <w:jc w:val="center"/>
        <w:rPr>
          <w:rFonts w:ascii="Montserrat" w:hAnsi="Montserrat"/>
          <w:sz w:val="16"/>
          <w:szCs w:val="16"/>
        </w:rPr>
      </w:pPr>
    </w:p>
    <w:tbl>
      <w:tblPr>
        <w:tblStyle w:val="Tablaconcuadrcula"/>
        <w:tblW w:w="9748" w:type="dxa"/>
        <w:tblInd w:w="-5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423D26" w14:paraId="79AEF99D" w14:textId="77777777" w:rsidTr="366CBB80">
        <w:trPr>
          <w:trHeight w:val="1759"/>
        </w:trPr>
        <w:tc>
          <w:tcPr>
            <w:tcW w:w="9748" w:type="dxa"/>
          </w:tcPr>
          <w:p w14:paraId="44253C60" w14:textId="77777777" w:rsidR="00423D26" w:rsidRDefault="00423D26" w:rsidP="00423D26">
            <w:pPr>
              <w:rPr>
                <w:rFonts w:ascii="Montserrat" w:hAnsi="Montserrat"/>
                <w:b/>
                <w:bCs/>
                <w:sz w:val="16"/>
                <w:szCs w:val="16"/>
              </w:rPr>
            </w:pPr>
          </w:p>
          <w:p w14:paraId="638A17D9" w14:textId="4DAC4016" w:rsidR="00423D26" w:rsidRDefault="00423D26" w:rsidP="00423D26">
            <w:pPr>
              <w:rPr>
                <w:rFonts w:ascii="Montserrat" w:hAnsi="Montserrat"/>
                <w:sz w:val="16"/>
                <w:szCs w:val="16"/>
              </w:rPr>
            </w:pP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Nombre:</w:t>
            </w:r>
            <w:r>
              <w:rPr>
                <w:rFonts w:ascii="Montserrat" w:hAnsi="Montserrat"/>
                <w:sz w:val="16"/>
                <w:szCs w:val="16"/>
              </w:rPr>
              <w:t xml:space="preserve"> _________________________   </w:t>
            </w: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P</w:t>
            </w:r>
            <w:r w:rsidR="00FB254D">
              <w:rPr>
                <w:rFonts w:ascii="Montserrat" w:hAnsi="Montserrat"/>
                <w:b/>
                <w:bCs/>
                <w:sz w:val="16"/>
                <w:szCs w:val="16"/>
              </w:rPr>
              <w:t>rimer apellido</w:t>
            </w: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:</w:t>
            </w:r>
            <w:r>
              <w:rPr>
                <w:rFonts w:ascii="Montserrat" w:hAnsi="Montserrat"/>
                <w:sz w:val="16"/>
                <w:szCs w:val="16"/>
              </w:rPr>
              <w:t xml:space="preserve"> ____________________</w:t>
            </w:r>
            <w:r w:rsidR="00DD6FDC">
              <w:rPr>
                <w:rFonts w:ascii="Montserrat" w:hAnsi="Montserrat"/>
                <w:sz w:val="16"/>
                <w:szCs w:val="16"/>
              </w:rPr>
              <w:t xml:space="preserve">_ </w:t>
            </w:r>
            <w:r w:rsidR="00FB254D">
              <w:rPr>
                <w:rFonts w:ascii="Montserrat" w:hAnsi="Montserrat"/>
                <w:b/>
                <w:bCs/>
                <w:sz w:val="16"/>
                <w:szCs w:val="16"/>
              </w:rPr>
              <w:t>Segundo a</w:t>
            </w:r>
            <w:r w:rsidR="00DD6FDC" w:rsidRPr="00DD6FDC">
              <w:rPr>
                <w:rFonts w:ascii="Montserrat" w:hAnsi="Montserrat"/>
                <w:b/>
                <w:bCs/>
                <w:sz w:val="16"/>
                <w:szCs w:val="16"/>
              </w:rPr>
              <w:t>pellido</w:t>
            </w: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:</w:t>
            </w:r>
            <w:r>
              <w:rPr>
                <w:rFonts w:ascii="Montserrat" w:hAnsi="Montserrat"/>
                <w:sz w:val="16"/>
                <w:szCs w:val="16"/>
              </w:rPr>
              <w:t xml:space="preserve"> _____________________</w:t>
            </w:r>
            <w:r w:rsidR="00F47E99">
              <w:rPr>
                <w:rFonts w:ascii="Montserrat" w:hAnsi="Montserrat"/>
                <w:sz w:val="16"/>
                <w:szCs w:val="16"/>
              </w:rPr>
              <w:t>_</w:t>
            </w:r>
          </w:p>
          <w:p w14:paraId="43C1CC07" w14:textId="77777777" w:rsidR="00DD6FDC" w:rsidRDefault="005023DE" w:rsidP="366CBB80">
            <w:pPr>
              <w:rPr>
                <w:rFonts w:ascii="Montserrat" w:hAnsi="Montserrat"/>
                <w:sz w:val="16"/>
                <w:szCs w:val="16"/>
                <w:lang w:val="es-ES"/>
              </w:rPr>
            </w:pPr>
            <w:r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>Edad:</w:t>
            </w:r>
            <w:r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 _____________ </w:t>
            </w:r>
            <w:r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>Sexo:</w:t>
            </w:r>
            <w:r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 Mujer </w:t>
            </w:r>
            <w:proofErr w:type="gramStart"/>
            <w:r w:rsidRPr="366CBB80">
              <w:rPr>
                <w:rFonts w:ascii="Montserrat" w:hAnsi="Montserrat"/>
                <w:sz w:val="16"/>
                <w:szCs w:val="16"/>
                <w:lang w:val="es-ES"/>
              </w:rPr>
              <w:t>(  )</w:t>
            </w:r>
            <w:proofErr w:type="gramEnd"/>
            <w:r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 / Hombre (  ) </w:t>
            </w:r>
            <w:r w:rsidR="009C2E5C"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 xml:space="preserve">Género: </w:t>
            </w:r>
            <w:r w:rsidR="009C2E5C" w:rsidRPr="366CBB80">
              <w:rPr>
                <w:rFonts w:ascii="Montserrat" w:hAnsi="Montserrat"/>
                <w:sz w:val="16"/>
                <w:szCs w:val="16"/>
                <w:lang w:val="es-ES"/>
              </w:rPr>
              <w:t>_______________</w:t>
            </w:r>
            <w:r w:rsidR="009C2E5C"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 xml:space="preserve"> Es</w:t>
            </w:r>
            <w:r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>colaridad</w:t>
            </w:r>
            <w:r w:rsidR="00E76225"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 xml:space="preserve"> (Años)</w:t>
            </w:r>
            <w:r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>:</w:t>
            </w:r>
            <w:r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 ___</w:t>
            </w:r>
            <w:r w:rsidR="009C2E5C" w:rsidRPr="366CBB80">
              <w:rPr>
                <w:rFonts w:ascii="Montserrat" w:hAnsi="Montserrat"/>
                <w:sz w:val="16"/>
                <w:szCs w:val="16"/>
                <w:lang w:val="es-ES"/>
              </w:rPr>
              <w:t>______</w:t>
            </w:r>
            <w:r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_______________  </w:t>
            </w:r>
            <w:r w:rsidR="00A304D2"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>CURP</w:t>
            </w:r>
            <w:r w:rsidR="00DD6FDC"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>:</w:t>
            </w:r>
            <w:r w:rsidR="00DD6FDC"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 </w:t>
            </w:r>
            <w:r w:rsidR="00A304D2" w:rsidRPr="366CBB80">
              <w:rPr>
                <w:rFonts w:ascii="Montserrat" w:hAnsi="Montserrat"/>
                <w:sz w:val="16"/>
                <w:szCs w:val="16"/>
                <w:lang w:val="es-ES"/>
              </w:rPr>
              <w:t>________________</w:t>
            </w:r>
            <w:r w:rsidR="00DD6FDC"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_____  </w:t>
            </w:r>
            <w:r w:rsidR="00DD6FDC" w:rsidRPr="366CBB80">
              <w:rPr>
                <w:rFonts w:ascii="Montserrat" w:hAnsi="Montserrat"/>
                <w:b/>
                <w:bCs/>
                <w:sz w:val="16"/>
                <w:szCs w:val="16"/>
                <w:lang w:val="es-ES"/>
              </w:rPr>
              <w:t>Procedencia de Atención</w:t>
            </w:r>
            <w:r w:rsidR="00DD6FDC" w:rsidRPr="366CBB80">
              <w:rPr>
                <w:rFonts w:ascii="Montserrat" w:hAnsi="Montserrat"/>
                <w:sz w:val="16"/>
                <w:szCs w:val="16"/>
                <w:lang w:val="es-ES"/>
              </w:rPr>
              <w:t>:</w:t>
            </w:r>
            <w:r w:rsidR="009C2E5C"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 </w:t>
            </w:r>
            <w:r w:rsidR="00DD6FDC" w:rsidRPr="366CBB80">
              <w:rPr>
                <w:rFonts w:ascii="Montserrat" w:hAnsi="Montserrat"/>
                <w:sz w:val="16"/>
                <w:szCs w:val="16"/>
                <w:lang w:val="es-ES"/>
              </w:rPr>
              <w:t>A</w:t>
            </w:r>
            <w:r w:rsidR="00A304D2"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cción </w:t>
            </w:r>
            <w:r w:rsidR="009C2E5C" w:rsidRPr="366CBB80">
              <w:rPr>
                <w:rFonts w:ascii="Montserrat" w:hAnsi="Montserrat"/>
                <w:sz w:val="16"/>
                <w:szCs w:val="16"/>
                <w:lang w:val="es-ES"/>
              </w:rPr>
              <w:t>C</w:t>
            </w:r>
            <w:r w:rsidR="00A304D2" w:rsidRPr="366CBB80">
              <w:rPr>
                <w:rFonts w:ascii="Montserrat" w:hAnsi="Montserrat"/>
                <w:sz w:val="16"/>
                <w:szCs w:val="16"/>
                <w:lang w:val="es-ES"/>
              </w:rPr>
              <w:t>omunitaria</w:t>
            </w:r>
            <w:r w:rsidR="00DD6FDC"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 (   ) 1er Niv</w:t>
            </w:r>
            <w:r w:rsidR="009C2E5C" w:rsidRPr="366CBB80">
              <w:rPr>
                <w:rFonts w:ascii="Montserrat" w:hAnsi="Montserrat"/>
                <w:sz w:val="16"/>
                <w:szCs w:val="16"/>
                <w:lang w:val="es-ES"/>
              </w:rPr>
              <w:t>el</w:t>
            </w:r>
            <w:r w:rsidR="00DD6FDC" w:rsidRPr="366CBB80">
              <w:rPr>
                <w:rFonts w:ascii="Montserrat" w:hAnsi="Montserrat"/>
                <w:sz w:val="16"/>
                <w:szCs w:val="16"/>
                <w:lang w:val="es-ES"/>
              </w:rPr>
              <w:t xml:space="preserve"> (   ) 2do Nivel (   ) 3er Nivel (   )</w:t>
            </w:r>
          </w:p>
          <w:p w14:paraId="7CBD0D78" w14:textId="77777777" w:rsidR="00E76225" w:rsidRDefault="00E76225" w:rsidP="00423D26">
            <w:pPr>
              <w:rPr>
                <w:rFonts w:ascii="Montserrat" w:hAnsi="Montserrat"/>
                <w:sz w:val="16"/>
                <w:szCs w:val="16"/>
              </w:rPr>
            </w:pPr>
            <w:r w:rsidRPr="00E76225">
              <w:rPr>
                <w:rFonts w:ascii="Montserrat" w:hAnsi="Montserrat"/>
                <w:b/>
                <w:bCs/>
                <w:sz w:val="16"/>
                <w:szCs w:val="16"/>
              </w:rPr>
              <w:t>Datos y contacto de persona cuidadora o</w:t>
            </w:r>
            <w:r>
              <w:rPr>
                <w:rFonts w:ascii="Montserrat" w:hAnsi="Montserrat"/>
                <w:sz w:val="16"/>
                <w:szCs w:val="16"/>
              </w:rPr>
              <w:t xml:space="preserve"> </w:t>
            </w:r>
            <w:r w:rsidRPr="00E76225">
              <w:rPr>
                <w:rFonts w:ascii="Montserrat" w:hAnsi="Montserrat"/>
                <w:b/>
                <w:bCs/>
                <w:sz w:val="16"/>
                <w:szCs w:val="16"/>
              </w:rPr>
              <w:t>familiar</w:t>
            </w:r>
            <w:r>
              <w:rPr>
                <w:rFonts w:ascii="Montserrat" w:hAnsi="Montserrat"/>
                <w:b/>
                <w:bCs/>
                <w:sz w:val="16"/>
                <w:szCs w:val="16"/>
              </w:rPr>
              <w:t xml:space="preserve">: </w:t>
            </w:r>
            <w:r>
              <w:rPr>
                <w:rFonts w:ascii="Montserrat" w:hAnsi="Montserrat"/>
                <w:sz w:val="16"/>
                <w:szCs w:val="16"/>
              </w:rPr>
              <w:t>________________________________________________________________</w:t>
            </w:r>
            <w:r w:rsidRPr="00E76225">
              <w:rPr>
                <w:rFonts w:ascii="Montserrat" w:hAnsi="Montserrat"/>
                <w:b/>
                <w:bCs/>
                <w:sz w:val="16"/>
                <w:szCs w:val="16"/>
              </w:rPr>
              <w:t xml:space="preserve"> </w:t>
            </w:r>
          </w:p>
          <w:p w14:paraId="7BBAA821" w14:textId="77777777" w:rsidR="00DD6FDC" w:rsidRDefault="00DD6FDC" w:rsidP="00423D26">
            <w:pPr>
              <w:rPr>
                <w:rFonts w:ascii="Montserrat" w:hAnsi="Montserrat"/>
                <w:sz w:val="16"/>
                <w:szCs w:val="16"/>
              </w:rPr>
            </w:pPr>
          </w:p>
          <w:p w14:paraId="42D0FDCA" w14:textId="77777777" w:rsidR="00DD6FDC" w:rsidRDefault="00DD6FDC" w:rsidP="00423D26">
            <w:pPr>
              <w:rPr>
                <w:rFonts w:ascii="Montserrat" w:hAnsi="Montserrat"/>
                <w:sz w:val="16"/>
                <w:szCs w:val="16"/>
              </w:rPr>
            </w:pP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Número de expediente</w:t>
            </w:r>
            <w:r>
              <w:rPr>
                <w:rFonts w:ascii="Montserrat" w:hAnsi="Montserrat"/>
                <w:sz w:val="16"/>
                <w:szCs w:val="16"/>
              </w:rPr>
              <w:t xml:space="preserve"> _________________</w:t>
            </w:r>
            <w:r w:rsidR="009C2E5C">
              <w:rPr>
                <w:rFonts w:ascii="Montserrat" w:hAnsi="Montserrat"/>
                <w:sz w:val="16"/>
                <w:szCs w:val="16"/>
              </w:rPr>
              <w:t xml:space="preserve">_ </w:t>
            </w:r>
            <w:r w:rsidR="009C2E5C" w:rsidRPr="009C2E5C">
              <w:rPr>
                <w:rFonts w:ascii="Montserrat" w:hAnsi="Montserrat"/>
                <w:b/>
                <w:bCs/>
                <w:sz w:val="16"/>
                <w:szCs w:val="16"/>
              </w:rPr>
              <w:t>Unidad</w:t>
            </w:r>
            <w:r w:rsidRPr="009C2E5C">
              <w:rPr>
                <w:rFonts w:ascii="Montserrat" w:hAnsi="Montserra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Montserrat" w:hAnsi="Montserrat"/>
                <w:b/>
                <w:bCs/>
                <w:sz w:val="16"/>
                <w:szCs w:val="16"/>
              </w:rPr>
              <w:t xml:space="preserve">de Atención </w:t>
            </w:r>
            <w:r w:rsidRPr="00DD6FDC">
              <w:rPr>
                <w:rFonts w:ascii="Montserrat" w:hAnsi="Montserrat"/>
                <w:sz w:val="16"/>
                <w:szCs w:val="16"/>
              </w:rPr>
              <w:t>_________________</w:t>
            </w:r>
            <w:r>
              <w:rPr>
                <w:rFonts w:ascii="Montserrat" w:hAnsi="Montserrat"/>
                <w:sz w:val="16"/>
                <w:szCs w:val="16"/>
              </w:rPr>
              <w:t>__</w:t>
            </w:r>
            <w:r w:rsidR="009C2E5C">
              <w:rPr>
                <w:rFonts w:ascii="Montserrat" w:hAnsi="Montserrat"/>
                <w:sz w:val="16"/>
                <w:szCs w:val="16"/>
              </w:rPr>
              <w:t xml:space="preserve"> </w:t>
            </w:r>
            <w:r>
              <w:rPr>
                <w:rFonts w:ascii="Montserrat" w:hAnsi="Montserrat"/>
                <w:b/>
                <w:bCs/>
                <w:sz w:val="16"/>
                <w:szCs w:val="16"/>
              </w:rPr>
              <w:t>C</w:t>
            </w: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LUES</w:t>
            </w:r>
            <w:r>
              <w:rPr>
                <w:rFonts w:ascii="Montserrat" w:hAnsi="Montserrat"/>
                <w:sz w:val="16"/>
                <w:szCs w:val="16"/>
              </w:rPr>
              <w:t xml:space="preserve"> ____________</w:t>
            </w:r>
            <w:r w:rsidR="009C2E5C">
              <w:rPr>
                <w:rFonts w:ascii="Montserrat" w:hAnsi="Montserrat"/>
                <w:sz w:val="16"/>
                <w:szCs w:val="16"/>
              </w:rPr>
              <w:t>_</w:t>
            </w:r>
            <w:r>
              <w:rPr>
                <w:rFonts w:ascii="Montserrat" w:hAnsi="Montserrat"/>
                <w:sz w:val="16"/>
                <w:szCs w:val="16"/>
              </w:rPr>
              <w:t>____________</w:t>
            </w:r>
            <w:r w:rsidR="009C2E5C">
              <w:rPr>
                <w:rFonts w:ascii="Montserrat" w:hAnsi="Montserrat"/>
                <w:sz w:val="16"/>
                <w:szCs w:val="16"/>
              </w:rPr>
              <w:t>_</w:t>
            </w:r>
          </w:p>
          <w:p w14:paraId="66A4F556" w14:textId="77777777" w:rsidR="00DD6FDC" w:rsidRDefault="00DD6FDC" w:rsidP="00423D26">
            <w:pPr>
              <w:rPr>
                <w:rFonts w:ascii="Montserrat" w:hAnsi="Montserrat"/>
                <w:sz w:val="16"/>
                <w:szCs w:val="16"/>
              </w:rPr>
            </w:pP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Nombre del prestador de servicios que aplica la herramienta</w:t>
            </w:r>
            <w:r>
              <w:rPr>
                <w:rFonts w:ascii="Montserrat" w:hAnsi="Montserrat"/>
                <w:sz w:val="16"/>
                <w:szCs w:val="16"/>
              </w:rPr>
              <w:t>: _____________________________________________________</w:t>
            </w:r>
          </w:p>
          <w:p w14:paraId="6164E4F8" w14:textId="77777777" w:rsidR="00423D26" w:rsidRDefault="00DD6FDC" w:rsidP="00DD6FDC">
            <w:pPr>
              <w:rPr>
                <w:rFonts w:ascii="Montserrat" w:hAnsi="Montserrat"/>
                <w:sz w:val="16"/>
                <w:szCs w:val="16"/>
              </w:rPr>
            </w:pP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Cédula Profesional:</w:t>
            </w:r>
            <w:r>
              <w:rPr>
                <w:rFonts w:ascii="Montserrat" w:hAnsi="Montserrat"/>
                <w:sz w:val="16"/>
                <w:szCs w:val="16"/>
              </w:rPr>
              <w:t xml:space="preserve"> _______________________________    </w:t>
            </w:r>
            <w:r w:rsidRPr="00DD6FDC">
              <w:rPr>
                <w:rFonts w:ascii="Montserrat" w:hAnsi="Montserrat"/>
                <w:b/>
                <w:bCs/>
                <w:sz w:val="16"/>
                <w:szCs w:val="16"/>
              </w:rPr>
              <w:t>Fecha de Aplicación:</w:t>
            </w:r>
            <w:r>
              <w:rPr>
                <w:rFonts w:ascii="Montserrat" w:hAnsi="Montserrat"/>
                <w:sz w:val="16"/>
                <w:szCs w:val="16"/>
              </w:rPr>
              <w:t xml:space="preserve"> _________________________________________</w:t>
            </w:r>
            <w:r w:rsidR="009C2E5C">
              <w:rPr>
                <w:rFonts w:ascii="Montserrat" w:hAnsi="Montserrat"/>
                <w:sz w:val="16"/>
                <w:szCs w:val="16"/>
              </w:rPr>
              <w:t>_</w:t>
            </w:r>
          </w:p>
          <w:p w14:paraId="76B0DA2D" w14:textId="77777777" w:rsidR="00DD6FDC" w:rsidRPr="00DD6FDC" w:rsidRDefault="00DD6FDC" w:rsidP="00DD6FDC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</w:tbl>
    <w:p w14:paraId="48AAF33F" w14:textId="77777777" w:rsidR="00423D26" w:rsidRDefault="00423D26" w:rsidP="00E76225">
      <w:pPr>
        <w:ind w:right="-376"/>
        <w:jc w:val="both"/>
        <w:rPr>
          <w:rFonts w:ascii="Montserrat" w:hAnsi="Montserrat"/>
          <w:b/>
          <w:bCs/>
          <w:sz w:val="16"/>
          <w:szCs w:val="16"/>
        </w:rPr>
      </w:pPr>
    </w:p>
    <w:p w14:paraId="6142916D" w14:textId="77777777" w:rsidR="00536933" w:rsidRDefault="00536933" w:rsidP="00B71AC9">
      <w:pPr>
        <w:ind w:left="-567" w:right="-376"/>
        <w:jc w:val="both"/>
        <w:rPr>
          <w:rFonts w:ascii="Montserrat" w:hAnsi="Montserrat"/>
          <w:sz w:val="16"/>
          <w:szCs w:val="16"/>
        </w:rPr>
      </w:pPr>
      <w:r w:rsidRPr="00B71AC9">
        <w:rPr>
          <w:rFonts w:ascii="Montserrat" w:hAnsi="Montserrat"/>
          <w:b/>
          <w:bCs/>
          <w:sz w:val="16"/>
          <w:szCs w:val="16"/>
        </w:rPr>
        <w:t xml:space="preserve">Instrucciones: </w:t>
      </w:r>
      <w:r w:rsidR="0042378D">
        <w:rPr>
          <w:rFonts w:ascii="Montserrat" w:hAnsi="Montserrat"/>
          <w:sz w:val="16"/>
          <w:szCs w:val="16"/>
        </w:rPr>
        <w:t>como parte de la evaluación integral de la persona mayor</w:t>
      </w:r>
      <w:r w:rsidR="00F50CCA">
        <w:rPr>
          <w:rFonts w:ascii="Montserrat" w:hAnsi="Montserrat"/>
          <w:sz w:val="16"/>
          <w:szCs w:val="16"/>
        </w:rPr>
        <w:t>,</w:t>
      </w:r>
      <w:r w:rsidR="0042378D">
        <w:rPr>
          <w:rFonts w:ascii="Montserrat" w:hAnsi="Montserrat"/>
          <w:sz w:val="16"/>
          <w:szCs w:val="16"/>
        </w:rPr>
        <w:t xml:space="preserve"> </w:t>
      </w:r>
      <w:r w:rsidR="00F50CCA">
        <w:rPr>
          <w:rFonts w:ascii="Montserrat" w:hAnsi="Montserrat"/>
          <w:sz w:val="16"/>
          <w:szCs w:val="16"/>
        </w:rPr>
        <w:t>es necesario determinar si puede realizar sus actividades de la vida diaria</w:t>
      </w:r>
      <w:r w:rsidR="00513791">
        <w:rPr>
          <w:rFonts w:ascii="Montserrat" w:hAnsi="Montserrat"/>
          <w:sz w:val="16"/>
          <w:szCs w:val="16"/>
        </w:rPr>
        <w:t xml:space="preserve"> de manera independiente</w:t>
      </w:r>
      <w:r w:rsidR="00F50CCA">
        <w:rPr>
          <w:rFonts w:ascii="Montserrat" w:hAnsi="Montserrat"/>
          <w:sz w:val="16"/>
          <w:szCs w:val="16"/>
        </w:rPr>
        <w:t xml:space="preserve"> o si requiere </w:t>
      </w:r>
      <w:r w:rsidR="00513791">
        <w:rPr>
          <w:rFonts w:ascii="Montserrat" w:hAnsi="Montserrat"/>
          <w:sz w:val="16"/>
          <w:szCs w:val="16"/>
        </w:rPr>
        <w:t>apoyo</w:t>
      </w:r>
      <w:r w:rsidR="00F50CCA">
        <w:rPr>
          <w:rFonts w:ascii="Montserrat" w:hAnsi="Montserrat"/>
          <w:sz w:val="16"/>
          <w:szCs w:val="16"/>
        </w:rPr>
        <w:t xml:space="preserve"> de una persona cuidadora o familiar</w:t>
      </w:r>
      <w:r w:rsidR="0042378D">
        <w:rPr>
          <w:rFonts w:ascii="Montserrat" w:hAnsi="Montserrat"/>
          <w:sz w:val="16"/>
          <w:szCs w:val="16"/>
        </w:rPr>
        <w:t>.</w:t>
      </w:r>
      <w:r w:rsidR="00ED057F">
        <w:rPr>
          <w:rFonts w:ascii="Montserrat" w:hAnsi="Montserrat"/>
          <w:sz w:val="16"/>
          <w:szCs w:val="16"/>
        </w:rPr>
        <w:t xml:space="preserve"> Si la persona mayor no se encuentra cognoscitivamente integra interrogar a la persona cuidadora.</w:t>
      </w:r>
      <w:r w:rsidR="0042378D">
        <w:rPr>
          <w:rFonts w:ascii="Montserrat" w:hAnsi="Montserrat"/>
          <w:sz w:val="16"/>
          <w:szCs w:val="16"/>
        </w:rPr>
        <w:t xml:space="preserve"> A </w:t>
      </w:r>
      <w:r w:rsidR="00F50CCA">
        <w:rPr>
          <w:rFonts w:ascii="Montserrat" w:hAnsi="Montserrat"/>
          <w:sz w:val="16"/>
          <w:szCs w:val="16"/>
        </w:rPr>
        <w:t>continuación,</w:t>
      </w:r>
      <w:r w:rsidR="0042378D">
        <w:rPr>
          <w:rFonts w:ascii="Montserrat" w:hAnsi="Montserrat"/>
          <w:sz w:val="16"/>
          <w:szCs w:val="16"/>
        </w:rPr>
        <w:t xml:space="preserve"> </w:t>
      </w:r>
      <w:r w:rsidR="00F50CCA">
        <w:rPr>
          <w:rFonts w:ascii="Montserrat" w:hAnsi="Montserrat"/>
          <w:sz w:val="16"/>
          <w:szCs w:val="16"/>
        </w:rPr>
        <w:t>enuncie</w:t>
      </w:r>
      <w:r w:rsidR="0042378D">
        <w:rPr>
          <w:rFonts w:ascii="Montserrat" w:hAnsi="Montserrat"/>
          <w:sz w:val="16"/>
          <w:szCs w:val="16"/>
        </w:rPr>
        <w:t xml:space="preserve"> las 6 principales actividades </w:t>
      </w:r>
      <w:r w:rsidR="00ED057F">
        <w:rPr>
          <w:rFonts w:ascii="Montserrat" w:hAnsi="Montserrat"/>
          <w:sz w:val="16"/>
          <w:szCs w:val="16"/>
        </w:rPr>
        <w:t xml:space="preserve">y </w:t>
      </w:r>
      <w:r w:rsidR="0042378D">
        <w:rPr>
          <w:rFonts w:ascii="Montserrat" w:hAnsi="Montserrat"/>
          <w:sz w:val="16"/>
          <w:szCs w:val="16"/>
        </w:rPr>
        <w:t xml:space="preserve">subraye </w:t>
      </w:r>
      <w:r w:rsidR="00ED057F">
        <w:rPr>
          <w:rFonts w:ascii="Montserrat" w:hAnsi="Montserrat"/>
          <w:sz w:val="16"/>
          <w:szCs w:val="16"/>
        </w:rPr>
        <w:t xml:space="preserve">el </w:t>
      </w:r>
      <w:r w:rsidR="0042378D">
        <w:rPr>
          <w:rFonts w:ascii="Montserrat" w:hAnsi="Montserrat"/>
          <w:sz w:val="16"/>
          <w:szCs w:val="16"/>
        </w:rPr>
        <w:t xml:space="preserve">nivel de independencia </w:t>
      </w:r>
      <w:r w:rsidR="00ED057F">
        <w:rPr>
          <w:rFonts w:ascii="Montserrat" w:hAnsi="Montserrat"/>
          <w:sz w:val="16"/>
          <w:szCs w:val="16"/>
        </w:rPr>
        <w:t>para cada una</w:t>
      </w:r>
      <w:r w:rsidR="0042378D">
        <w:rPr>
          <w:rFonts w:ascii="Montserrat" w:hAnsi="Montserrat"/>
          <w:sz w:val="16"/>
          <w:szCs w:val="16"/>
        </w:rPr>
        <w:t xml:space="preserve">, sume los puntajes parciales e interprete </w:t>
      </w:r>
      <w:r w:rsidR="00ED057F">
        <w:rPr>
          <w:rFonts w:ascii="Montserrat" w:hAnsi="Montserrat"/>
          <w:sz w:val="16"/>
          <w:szCs w:val="16"/>
        </w:rPr>
        <w:t>el</w:t>
      </w:r>
      <w:r w:rsidR="0042378D">
        <w:rPr>
          <w:rFonts w:ascii="Montserrat" w:hAnsi="Montserrat"/>
          <w:sz w:val="16"/>
          <w:szCs w:val="16"/>
        </w:rPr>
        <w:t xml:space="preserve"> resultado con la línea de corte que se encuentra en la parte inferior del formato.</w:t>
      </w:r>
    </w:p>
    <w:p w14:paraId="51D1DEC2" w14:textId="77777777" w:rsidR="00536933" w:rsidRDefault="00536933" w:rsidP="00536933">
      <w:pPr>
        <w:ind w:left="-567" w:right="-376"/>
        <w:jc w:val="both"/>
        <w:rPr>
          <w:rFonts w:ascii="Montserrat" w:hAnsi="Montserrat"/>
          <w:b/>
          <w:bCs/>
          <w:sz w:val="11"/>
          <w:szCs w:val="11"/>
        </w:rPr>
      </w:pPr>
    </w:p>
    <w:tbl>
      <w:tblPr>
        <w:tblStyle w:val="Tablaconcuadrcula"/>
        <w:tblW w:w="9815" w:type="dxa"/>
        <w:tblInd w:w="-6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971"/>
        <w:gridCol w:w="1134"/>
      </w:tblGrid>
      <w:tr w:rsidR="0042378D" w:rsidRPr="00ED057F" w14:paraId="3A0BC013" w14:textId="77777777" w:rsidTr="00FB0B7A">
        <w:trPr>
          <w:trHeight w:val="57"/>
        </w:trPr>
        <w:tc>
          <w:tcPr>
            <w:tcW w:w="8681" w:type="dxa"/>
            <w:gridSpan w:val="2"/>
            <w:shd w:val="clear" w:color="auto" w:fill="691C32"/>
          </w:tcPr>
          <w:p w14:paraId="7B5BA259" w14:textId="77777777" w:rsidR="0042378D" w:rsidRPr="00513791" w:rsidRDefault="0042378D" w:rsidP="006527FC">
            <w:pPr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</w:pPr>
            <w:r w:rsidRPr="00513791"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  <w:t>BAÑARSE (En regadera, esponja o tina)</w:t>
            </w:r>
          </w:p>
        </w:tc>
        <w:tc>
          <w:tcPr>
            <w:tcW w:w="1134" w:type="dxa"/>
            <w:shd w:val="clear" w:color="auto" w:fill="691C32"/>
          </w:tcPr>
          <w:p w14:paraId="0570236D" w14:textId="0E8E505F" w:rsidR="0042378D" w:rsidRPr="00ED057F" w:rsidRDefault="00FB0B7A" w:rsidP="00FB0B7A">
            <w:pPr>
              <w:tabs>
                <w:tab w:val="center" w:pos="459"/>
              </w:tabs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hAnsi="Montserrat"/>
                <w:color w:val="FFFFFF" w:themeColor="background1"/>
                <w:sz w:val="16"/>
                <w:szCs w:val="16"/>
              </w:rPr>
              <w:tab/>
            </w:r>
            <w:r w:rsidR="0042378D" w:rsidRPr="00513791">
              <w:rPr>
                <w:rFonts w:ascii="Montserrat" w:hAnsi="Montserrat"/>
                <w:color w:val="FFFFFF" w:themeColor="background1"/>
                <w:sz w:val="16"/>
                <w:szCs w:val="16"/>
              </w:rPr>
              <w:t>Puntaje</w:t>
            </w:r>
          </w:p>
        </w:tc>
      </w:tr>
      <w:tr w:rsidR="0042378D" w:rsidRPr="00ED057F" w14:paraId="1216A315" w14:textId="77777777" w:rsidTr="0042378D">
        <w:trPr>
          <w:trHeight w:val="57"/>
        </w:trPr>
        <w:tc>
          <w:tcPr>
            <w:tcW w:w="710" w:type="dxa"/>
          </w:tcPr>
          <w:p w14:paraId="6FD46A92" w14:textId="77777777" w:rsidR="0042378D" w:rsidRPr="00ED057F" w:rsidRDefault="0042378D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D057F">
              <w:rPr>
                <w:rFonts w:ascii="Montserrat" w:hAnsi="Montserr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1" w:type="dxa"/>
          </w:tcPr>
          <w:p w14:paraId="430962CB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No recibe asistencia (puede entrar y salir del baño por sí mismo).</w:t>
            </w:r>
          </w:p>
        </w:tc>
        <w:tc>
          <w:tcPr>
            <w:tcW w:w="1134" w:type="dxa"/>
            <w:vAlign w:val="center"/>
          </w:tcPr>
          <w:p w14:paraId="5A1FD40B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</w:t>
            </w:r>
          </w:p>
        </w:tc>
      </w:tr>
      <w:tr w:rsidR="0042378D" w:rsidRPr="00ED057F" w14:paraId="357FDB48" w14:textId="77777777" w:rsidTr="0042378D">
        <w:trPr>
          <w:trHeight w:val="57"/>
        </w:trPr>
        <w:tc>
          <w:tcPr>
            <w:tcW w:w="710" w:type="dxa"/>
          </w:tcPr>
          <w:p w14:paraId="097B247D" w14:textId="77777777" w:rsidR="0042378D" w:rsidRPr="00ED057F" w:rsidRDefault="0042378D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D057F">
              <w:rPr>
                <w:rFonts w:ascii="Montserrat" w:hAnsi="Montserr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71" w:type="dxa"/>
          </w:tcPr>
          <w:p w14:paraId="54338A4E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Recibe asistencia al lavarse una parte del cuerpo (espalda</w:t>
            </w:r>
            <w:r w:rsidR="00ED057F">
              <w:rPr>
                <w:rFonts w:ascii="Montserrat" w:hAnsi="Montserrat"/>
                <w:sz w:val="16"/>
                <w:szCs w:val="16"/>
              </w:rPr>
              <w:t xml:space="preserve"> o piernas</w:t>
            </w:r>
            <w:r w:rsidRPr="00ED057F">
              <w:rPr>
                <w:rFonts w:ascii="Montserrat" w:hAnsi="Montserrat"/>
                <w:sz w:val="16"/>
                <w:szCs w:val="16"/>
              </w:rPr>
              <w:t>, etc.).</w:t>
            </w:r>
          </w:p>
        </w:tc>
        <w:tc>
          <w:tcPr>
            <w:tcW w:w="1134" w:type="dxa"/>
            <w:vAlign w:val="center"/>
          </w:tcPr>
          <w:p w14:paraId="584DA355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0.5</w:t>
            </w:r>
          </w:p>
        </w:tc>
      </w:tr>
      <w:tr w:rsidR="0042378D" w:rsidRPr="00ED057F" w14:paraId="3C288FB5" w14:textId="77777777" w:rsidTr="0042378D">
        <w:trPr>
          <w:trHeight w:val="57"/>
        </w:trPr>
        <w:tc>
          <w:tcPr>
            <w:tcW w:w="710" w:type="dxa"/>
          </w:tcPr>
          <w:p w14:paraId="050C261D" w14:textId="77777777" w:rsidR="0042378D" w:rsidRPr="00ED057F" w:rsidRDefault="0042378D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D057F">
              <w:rPr>
                <w:rFonts w:ascii="Montserrat" w:hAnsi="Montserr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71" w:type="dxa"/>
          </w:tcPr>
          <w:p w14:paraId="3E1EC88E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Recibe asistencia para lavarse más de una parte del cuerpo (lo bañan).</w:t>
            </w:r>
          </w:p>
        </w:tc>
        <w:tc>
          <w:tcPr>
            <w:tcW w:w="1134" w:type="dxa"/>
            <w:vAlign w:val="center"/>
          </w:tcPr>
          <w:p w14:paraId="3E00B4E5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1</w:t>
            </w:r>
          </w:p>
        </w:tc>
      </w:tr>
      <w:tr w:rsidR="0042378D" w:rsidRPr="00ED057F" w14:paraId="13FD18BC" w14:textId="77777777" w:rsidTr="00513791">
        <w:trPr>
          <w:trHeight w:val="57"/>
        </w:trPr>
        <w:tc>
          <w:tcPr>
            <w:tcW w:w="8681" w:type="dxa"/>
            <w:gridSpan w:val="2"/>
            <w:shd w:val="clear" w:color="auto" w:fill="DECAA3"/>
          </w:tcPr>
          <w:p w14:paraId="7B1DD669" w14:textId="77777777" w:rsidR="0042378D" w:rsidRPr="00ED057F" w:rsidRDefault="0042378D" w:rsidP="006527FC">
            <w:pPr>
              <w:jc w:val="right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Puntaje parcial</w:t>
            </w:r>
          </w:p>
        </w:tc>
        <w:tc>
          <w:tcPr>
            <w:tcW w:w="1134" w:type="dxa"/>
            <w:vAlign w:val="center"/>
          </w:tcPr>
          <w:p w14:paraId="42B77B2C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42378D" w:rsidRPr="00ED057F" w14:paraId="7F876D59" w14:textId="77777777" w:rsidTr="00FB0B7A">
        <w:trPr>
          <w:trHeight w:val="57"/>
        </w:trPr>
        <w:tc>
          <w:tcPr>
            <w:tcW w:w="9815" w:type="dxa"/>
            <w:gridSpan w:val="3"/>
            <w:shd w:val="clear" w:color="auto" w:fill="691C32"/>
            <w:vAlign w:val="center"/>
          </w:tcPr>
          <w:p w14:paraId="6FAA9E4A" w14:textId="77777777" w:rsidR="0042378D" w:rsidRPr="00513791" w:rsidRDefault="0042378D" w:rsidP="006527FC">
            <w:pPr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</w:pPr>
            <w:r w:rsidRPr="00513791"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  <w:t>VESTIRSE (Saca la ropa de donde la guarda. Incluye toda la vestimenta)</w:t>
            </w:r>
          </w:p>
        </w:tc>
      </w:tr>
      <w:tr w:rsidR="0042378D" w:rsidRPr="00ED057F" w14:paraId="00A75644" w14:textId="77777777" w:rsidTr="0042378D">
        <w:trPr>
          <w:trHeight w:val="57"/>
        </w:trPr>
        <w:tc>
          <w:tcPr>
            <w:tcW w:w="710" w:type="dxa"/>
          </w:tcPr>
          <w:p w14:paraId="097AE1E7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1" w:type="dxa"/>
          </w:tcPr>
          <w:p w14:paraId="4A39040E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Saca la ropa y se viste completamente, sin asistencia.</w:t>
            </w:r>
          </w:p>
        </w:tc>
        <w:tc>
          <w:tcPr>
            <w:tcW w:w="1134" w:type="dxa"/>
            <w:vAlign w:val="center"/>
          </w:tcPr>
          <w:p w14:paraId="085D5C37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</w:t>
            </w:r>
          </w:p>
        </w:tc>
      </w:tr>
      <w:tr w:rsidR="0042378D" w:rsidRPr="00ED057F" w14:paraId="661A26F1" w14:textId="77777777" w:rsidTr="0042378D">
        <w:trPr>
          <w:trHeight w:val="57"/>
        </w:trPr>
        <w:tc>
          <w:tcPr>
            <w:tcW w:w="710" w:type="dxa"/>
          </w:tcPr>
          <w:p w14:paraId="2EA52F98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71" w:type="dxa"/>
          </w:tcPr>
          <w:p w14:paraId="121F993D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Saca la ropa y se viste con asistencia parcial.</w:t>
            </w:r>
          </w:p>
        </w:tc>
        <w:tc>
          <w:tcPr>
            <w:tcW w:w="1134" w:type="dxa"/>
            <w:vAlign w:val="center"/>
          </w:tcPr>
          <w:p w14:paraId="61466EEB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0.5</w:t>
            </w:r>
          </w:p>
        </w:tc>
      </w:tr>
      <w:tr w:rsidR="0042378D" w:rsidRPr="00ED057F" w14:paraId="3EF55CA8" w14:textId="77777777" w:rsidTr="0042378D">
        <w:trPr>
          <w:trHeight w:val="57"/>
        </w:trPr>
        <w:tc>
          <w:tcPr>
            <w:tcW w:w="710" w:type="dxa"/>
          </w:tcPr>
          <w:p w14:paraId="1454CD8F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71" w:type="dxa"/>
          </w:tcPr>
          <w:p w14:paraId="145EB0E8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Recibe asistencia para sacar la ropa y vestirse (lo visten).</w:t>
            </w:r>
          </w:p>
        </w:tc>
        <w:tc>
          <w:tcPr>
            <w:tcW w:w="1134" w:type="dxa"/>
            <w:vAlign w:val="center"/>
          </w:tcPr>
          <w:p w14:paraId="0FB5727A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1</w:t>
            </w:r>
          </w:p>
        </w:tc>
      </w:tr>
      <w:tr w:rsidR="0042378D" w:rsidRPr="00ED057F" w14:paraId="2D455FD9" w14:textId="77777777" w:rsidTr="00513791">
        <w:trPr>
          <w:trHeight w:val="57"/>
        </w:trPr>
        <w:tc>
          <w:tcPr>
            <w:tcW w:w="8681" w:type="dxa"/>
            <w:gridSpan w:val="2"/>
            <w:shd w:val="clear" w:color="auto" w:fill="DECAA3"/>
          </w:tcPr>
          <w:p w14:paraId="65F0648F" w14:textId="77777777" w:rsidR="0042378D" w:rsidRPr="00ED057F" w:rsidRDefault="0042378D" w:rsidP="006527FC">
            <w:pPr>
              <w:jc w:val="right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Puntaje parcial</w:t>
            </w:r>
          </w:p>
        </w:tc>
        <w:tc>
          <w:tcPr>
            <w:tcW w:w="1134" w:type="dxa"/>
            <w:vAlign w:val="center"/>
          </w:tcPr>
          <w:p w14:paraId="524E9F62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42378D" w:rsidRPr="00ED057F" w14:paraId="59392047" w14:textId="77777777" w:rsidTr="00FB0B7A">
        <w:trPr>
          <w:trHeight w:val="57"/>
        </w:trPr>
        <w:tc>
          <w:tcPr>
            <w:tcW w:w="9815" w:type="dxa"/>
            <w:gridSpan w:val="3"/>
            <w:shd w:val="clear" w:color="auto" w:fill="691C32"/>
            <w:vAlign w:val="center"/>
          </w:tcPr>
          <w:p w14:paraId="597ADB3A" w14:textId="77777777" w:rsidR="0042378D" w:rsidRPr="00513791" w:rsidRDefault="0042378D" w:rsidP="006527FC">
            <w:pPr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</w:pPr>
            <w:r w:rsidRPr="00513791"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  <w:t>USAR EL SANITARIO (Acudir al sanitario e higiene posterior)</w:t>
            </w:r>
          </w:p>
        </w:tc>
      </w:tr>
      <w:tr w:rsidR="0042378D" w:rsidRPr="00ED057F" w14:paraId="2E6C7707" w14:textId="77777777" w:rsidTr="0042378D">
        <w:trPr>
          <w:trHeight w:val="57"/>
        </w:trPr>
        <w:tc>
          <w:tcPr>
            <w:tcW w:w="710" w:type="dxa"/>
          </w:tcPr>
          <w:p w14:paraId="7F982652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1" w:type="dxa"/>
          </w:tcPr>
          <w:p w14:paraId="0B031286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Acude al sanitario, evacua, se lava y se arregla la ropa sin asistencia.</w:t>
            </w:r>
          </w:p>
        </w:tc>
        <w:tc>
          <w:tcPr>
            <w:tcW w:w="1134" w:type="dxa"/>
            <w:vAlign w:val="center"/>
          </w:tcPr>
          <w:p w14:paraId="0FEA668A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</w:t>
            </w:r>
          </w:p>
        </w:tc>
      </w:tr>
      <w:tr w:rsidR="0042378D" w:rsidRPr="00ED057F" w14:paraId="19767A97" w14:textId="77777777" w:rsidTr="0042378D">
        <w:trPr>
          <w:trHeight w:val="57"/>
        </w:trPr>
        <w:tc>
          <w:tcPr>
            <w:tcW w:w="710" w:type="dxa"/>
          </w:tcPr>
          <w:p w14:paraId="121F188B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71" w:type="dxa"/>
          </w:tcPr>
          <w:p w14:paraId="4DFD4D89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Recibe asistencia para ir al sanitario, o para lavarse o arreglarse la ropa.</w:t>
            </w:r>
          </w:p>
        </w:tc>
        <w:tc>
          <w:tcPr>
            <w:tcW w:w="1134" w:type="dxa"/>
            <w:vAlign w:val="center"/>
          </w:tcPr>
          <w:p w14:paraId="09944DB9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0.5</w:t>
            </w:r>
          </w:p>
        </w:tc>
      </w:tr>
      <w:tr w:rsidR="0042378D" w:rsidRPr="00ED057F" w14:paraId="3B917385" w14:textId="77777777" w:rsidTr="0042378D">
        <w:trPr>
          <w:trHeight w:val="57"/>
        </w:trPr>
        <w:tc>
          <w:tcPr>
            <w:tcW w:w="710" w:type="dxa"/>
          </w:tcPr>
          <w:p w14:paraId="7149B829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71" w:type="dxa"/>
          </w:tcPr>
          <w:p w14:paraId="342AFDC6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Incapaz para ir al baño por sí mismo.</w:t>
            </w:r>
          </w:p>
        </w:tc>
        <w:tc>
          <w:tcPr>
            <w:tcW w:w="1134" w:type="dxa"/>
            <w:vAlign w:val="center"/>
          </w:tcPr>
          <w:p w14:paraId="70565896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1</w:t>
            </w:r>
          </w:p>
        </w:tc>
      </w:tr>
      <w:tr w:rsidR="0042378D" w:rsidRPr="00ED057F" w14:paraId="0329CF18" w14:textId="77777777" w:rsidTr="00513791">
        <w:trPr>
          <w:trHeight w:val="57"/>
        </w:trPr>
        <w:tc>
          <w:tcPr>
            <w:tcW w:w="8681" w:type="dxa"/>
            <w:gridSpan w:val="2"/>
            <w:shd w:val="clear" w:color="auto" w:fill="DECAA3"/>
          </w:tcPr>
          <w:p w14:paraId="56098710" w14:textId="77777777" w:rsidR="0042378D" w:rsidRPr="00ED057F" w:rsidRDefault="0042378D" w:rsidP="006527FC">
            <w:pPr>
              <w:jc w:val="right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Puntaje parcial</w:t>
            </w:r>
          </w:p>
        </w:tc>
        <w:tc>
          <w:tcPr>
            <w:tcW w:w="1134" w:type="dxa"/>
            <w:vAlign w:val="center"/>
          </w:tcPr>
          <w:p w14:paraId="468F512C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42378D" w:rsidRPr="00ED057F" w14:paraId="23E06A82" w14:textId="77777777" w:rsidTr="00FB0B7A">
        <w:trPr>
          <w:trHeight w:val="57"/>
        </w:trPr>
        <w:tc>
          <w:tcPr>
            <w:tcW w:w="9815" w:type="dxa"/>
            <w:gridSpan w:val="3"/>
            <w:shd w:val="clear" w:color="auto" w:fill="691C32"/>
            <w:vAlign w:val="center"/>
          </w:tcPr>
          <w:p w14:paraId="75FA717B" w14:textId="77777777" w:rsidR="0042378D" w:rsidRPr="00513791" w:rsidRDefault="0042378D" w:rsidP="006527FC">
            <w:pPr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</w:pPr>
            <w:r w:rsidRPr="00513791"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  <w:t>TRASLADOS DENTRO DEL DOMICILIO</w:t>
            </w:r>
          </w:p>
        </w:tc>
      </w:tr>
      <w:tr w:rsidR="0042378D" w:rsidRPr="00ED057F" w14:paraId="6512C8AA" w14:textId="77777777" w:rsidTr="0042378D">
        <w:trPr>
          <w:trHeight w:val="57"/>
        </w:trPr>
        <w:tc>
          <w:tcPr>
            <w:tcW w:w="710" w:type="dxa"/>
          </w:tcPr>
          <w:p w14:paraId="7362BA24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1" w:type="dxa"/>
          </w:tcPr>
          <w:p w14:paraId="2D8BEAC5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Se traslada dentro y fuera de la cama, silla u otra área del hogar sin asistencia (puede utilizar auxiliar).</w:t>
            </w:r>
          </w:p>
        </w:tc>
        <w:tc>
          <w:tcPr>
            <w:tcW w:w="1134" w:type="dxa"/>
            <w:vAlign w:val="center"/>
          </w:tcPr>
          <w:p w14:paraId="6BBA4C6C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</w:t>
            </w:r>
          </w:p>
        </w:tc>
      </w:tr>
      <w:tr w:rsidR="0042378D" w:rsidRPr="00ED057F" w14:paraId="6BDFF4E3" w14:textId="77777777" w:rsidTr="0042378D">
        <w:trPr>
          <w:trHeight w:val="57"/>
        </w:trPr>
        <w:tc>
          <w:tcPr>
            <w:tcW w:w="710" w:type="dxa"/>
          </w:tcPr>
          <w:p w14:paraId="1CA8FE4C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71" w:type="dxa"/>
          </w:tcPr>
          <w:p w14:paraId="1A30699A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Se traslada dentro y fuera de la cama y silla u otra área del hogar con asistencia.</w:t>
            </w:r>
          </w:p>
        </w:tc>
        <w:tc>
          <w:tcPr>
            <w:tcW w:w="1134" w:type="dxa"/>
            <w:vAlign w:val="center"/>
          </w:tcPr>
          <w:p w14:paraId="4E4FF111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0.5</w:t>
            </w:r>
          </w:p>
        </w:tc>
      </w:tr>
      <w:tr w:rsidR="0042378D" w:rsidRPr="00ED057F" w14:paraId="236BC315" w14:textId="77777777" w:rsidTr="0042378D">
        <w:trPr>
          <w:trHeight w:val="57"/>
        </w:trPr>
        <w:tc>
          <w:tcPr>
            <w:tcW w:w="710" w:type="dxa"/>
          </w:tcPr>
          <w:p w14:paraId="09C28EE5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71" w:type="dxa"/>
          </w:tcPr>
          <w:p w14:paraId="07F0A65C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No puede trasladarse, no sale de la cama.</w:t>
            </w:r>
          </w:p>
        </w:tc>
        <w:tc>
          <w:tcPr>
            <w:tcW w:w="1134" w:type="dxa"/>
            <w:vAlign w:val="center"/>
          </w:tcPr>
          <w:p w14:paraId="362ACF9E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1</w:t>
            </w:r>
          </w:p>
        </w:tc>
      </w:tr>
      <w:tr w:rsidR="0042378D" w:rsidRPr="00ED057F" w14:paraId="123B7ECC" w14:textId="77777777" w:rsidTr="00513791">
        <w:trPr>
          <w:trHeight w:val="57"/>
        </w:trPr>
        <w:tc>
          <w:tcPr>
            <w:tcW w:w="8681" w:type="dxa"/>
            <w:gridSpan w:val="2"/>
            <w:shd w:val="clear" w:color="auto" w:fill="DECAA3"/>
          </w:tcPr>
          <w:p w14:paraId="7827B892" w14:textId="77777777" w:rsidR="0042378D" w:rsidRPr="00ED057F" w:rsidRDefault="0042378D" w:rsidP="006527FC">
            <w:pPr>
              <w:jc w:val="right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Puntaje parcial</w:t>
            </w:r>
          </w:p>
        </w:tc>
        <w:tc>
          <w:tcPr>
            <w:tcW w:w="1134" w:type="dxa"/>
            <w:vAlign w:val="center"/>
          </w:tcPr>
          <w:p w14:paraId="26E09EDE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42378D" w:rsidRPr="00ED057F" w14:paraId="24BB6C54" w14:textId="77777777" w:rsidTr="00FB0B7A">
        <w:trPr>
          <w:trHeight w:val="57"/>
        </w:trPr>
        <w:tc>
          <w:tcPr>
            <w:tcW w:w="9815" w:type="dxa"/>
            <w:gridSpan w:val="3"/>
            <w:shd w:val="clear" w:color="auto" w:fill="691C32"/>
            <w:vAlign w:val="center"/>
          </w:tcPr>
          <w:p w14:paraId="0F7C0AEA" w14:textId="77777777" w:rsidR="0042378D" w:rsidRPr="00513791" w:rsidRDefault="0042378D" w:rsidP="006527FC">
            <w:pPr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</w:pPr>
            <w:r w:rsidRPr="00513791"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  <w:t>CONTINENCIA URINARIA Y FECAL</w:t>
            </w:r>
          </w:p>
        </w:tc>
      </w:tr>
      <w:tr w:rsidR="0042378D" w:rsidRPr="00ED057F" w14:paraId="36107CB7" w14:textId="77777777" w:rsidTr="0042378D">
        <w:trPr>
          <w:trHeight w:val="57"/>
        </w:trPr>
        <w:tc>
          <w:tcPr>
            <w:tcW w:w="710" w:type="dxa"/>
          </w:tcPr>
          <w:p w14:paraId="4537AAA2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1" w:type="dxa"/>
          </w:tcPr>
          <w:p w14:paraId="0399D3B5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Controla la micción y defecación por sí mismo.</w:t>
            </w:r>
          </w:p>
        </w:tc>
        <w:tc>
          <w:tcPr>
            <w:tcW w:w="1134" w:type="dxa"/>
            <w:vAlign w:val="center"/>
          </w:tcPr>
          <w:p w14:paraId="3F5B8BD7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</w:t>
            </w:r>
          </w:p>
        </w:tc>
      </w:tr>
      <w:tr w:rsidR="0042378D" w:rsidRPr="00ED057F" w14:paraId="37C8DCA4" w14:textId="77777777" w:rsidTr="0042378D">
        <w:trPr>
          <w:trHeight w:val="57"/>
        </w:trPr>
        <w:tc>
          <w:tcPr>
            <w:tcW w:w="710" w:type="dxa"/>
          </w:tcPr>
          <w:p w14:paraId="318D4881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71" w:type="dxa"/>
          </w:tcPr>
          <w:p w14:paraId="14235668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Que tenga accidentes que no afectan su vida social.</w:t>
            </w:r>
          </w:p>
        </w:tc>
        <w:tc>
          <w:tcPr>
            <w:tcW w:w="1134" w:type="dxa"/>
            <w:vAlign w:val="center"/>
          </w:tcPr>
          <w:p w14:paraId="2AB68995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0.5</w:t>
            </w:r>
          </w:p>
        </w:tc>
      </w:tr>
      <w:tr w:rsidR="0042378D" w:rsidRPr="00ED057F" w14:paraId="68E9BF34" w14:textId="77777777" w:rsidTr="0042378D">
        <w:trPr>
          <w:trHeight w:val="57"/>
        </w:trPr>
        <w:tc>
          <w:tcPr>
            <w:tcW w:w="710" w:type="dxa"/>
          </w:tcPr>
          <w:p w14:paraId="2FC54C4E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71" w:type="dxa"/>
          </w:tcPr>
          <w:p w14:paraId="3F0D262D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Tiene incontinencia urinaria o fecal, usa sonda o algún tipo de dispositivo.</w:t>
            </w:r>
          </w:p>
        </w:tc>
        <w:tc>
          <w:tcPr>
            <w:tcW w:w="1134" w:type="dxa"/>
            <w:vAlign w:val="center"/>
          </w:tcPr>
          <w:p w14:paraId="767E5E04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1</w:t>
            </w:r>
          </w:p>
        </w:tc>
      </w:tr>
      <w:tr w:rsidR="0042378D" w:rsidRPr="00ED057F" w14:paraId="326DC28E" w14:textId="77777777" w:rsidTr="00513791">
        <w:trPr>
          <w:trHeight w:val="57"/>
        </w:trPr>
        <w:tc>
          <w:tcPr>
            <w:tcW w:w="8681" w:type="dxa"/>
            <w:gridSpan w:val="2"/>
            <w:shd w:val="clear" w:color="auto" w:fill="DECAA3"/>
          </w:tcPr>
          <w:p w14:paraId="6A59228D" w14:textId="77777777" w:rsidR="0042378D" w:rsidRPr="00ED057F" w:rsidRDefault="0042378D" w:rsidP="006527FC">
            <w:pPr>
              <w:jc w:val="right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Puntaje parcial</w:t>
            </w:r>
          </w:p>
        </w:tc>
        <w:tc>
          <w:tcPr>
            <w:tcW w:w="1134" w:type="dxa"/>
            <w:vAlign w:val="center"/>
          </w:tcPr>
          <w:p w14:paraId="788F744E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42378D" w:rsidRPr="00ED057F" w14:paraId="66EFE956" w14:textId="77777777" w:rsidTr="00FB0B7A">
        <w:trPr>
          <w:trHeight w:val="57"/>
        </w:trPr>
        <w:tc>
          <w:tcPr>
            <w:tcW w:w="9815" w:type="dxa"/>
            <w:gridSpan w:val="3"/>
            <w:shd w:val="clear" w:color="auto" w:fill="691C32"/>
            <w:vAlign w:val="center"/>
          </w:tcPr>
          <w:p w14:paraId="37CDA2EB" w14:textId="77777777" w:rsidR="0042378D" w:rsidRPr="00ED057F" w:rsidRDefault="0042378D" w:rsidP="006527FC">
            <w:pPr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513791"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  <w:t>ALIMENTACIÓN</w:t>
            </w:r>
          </w:p>
        </w:tc>
      </w:tr>
      <w:tr w:rsidR="0042378D" w:rsidRPr="00ED057F" w14:paraId="1DE10790" w14:textId="77777777" w:rsidTr="0042378D">
        <w:trPr>
          <w:trHeight w:val="57"/>
        </w:trPr>
        <w:tc>
          <w:tcPr>
            <w:tcW w:w="710" w:type="dxa"/>
          </w:tcPr>
          <w:p w14:paraId="1CD76B86" w14:textId="77777777" w:rsidR="0042378D" w:rsidRPr="00ED057F" w:rsidRDefault="0042378D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D057F">
              <w:rPr>
                <w:rFonts w:ascii="Montserrat" w:hAnsi="Montserra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1" w:type="dxa"/>
          </w:tcPr>
          <w:p w14:paraId="0F44C102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Se alimenta sin asistencia.</w:t>
            </w:r>
          </w:p>
        </w:tc>
        <w:tc>
          <w:tcPr>
            <w:tcW w:w="1134" w:type="dxa"/>
            <w:vAlign w:val="center"/>
          </w:tcPr>
          <w:p w14:paraId="5BAD2E96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</w:t>
            </w:r>
          </w:p>
        </w:tc>
      </w:tr>
      <w:tr w:rsidR="0042378D" w:rsidRPr="00ED057F" w14:paraId="0816D071" w14:textId="77777777" w:rsidTr="0042378D">
        <w:trPr>
          <w:trHeight w:val="57"/>
        </w:trPr>
        <w:tc>
          <w:tcPr>
            <w:tcW w:w="710" w:type="dxa"/>
          </w:tcPr>
          <w:p w14:paraId="5CEBD556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71" w:type="dxa"/>
          </w:tcPr>
          <w:p w14:paraId="5E641CA8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Se alimenta solo, pero recibe asistencia para cortar o untar ingredientes.</w:t>
            </w:r>
          </w:p>
        </w:tc>
        <w:tc>
          <w:tcPr>
            <w:tcW w:w="1134" w:type="dxa"/>
            <w:vAlign w:val="center"/>
          </w:tcPr>
          <w:p w14:paraId="41AC3FC2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0.5</w:t>
            </w:r>
          </w:p>
        </w:tc>
      </w:tr>
      <w:tr w:rsidR="0042378D" w:rsidRPr="00ED057F" w14:paraId="7669C55C" w14:textId="77777777" w:rsidTr="0042378D">
        <w:trPr>
          <w:trHeight w:val="57"/>
        </w:trPr>
        <w:tc>
          <w:tcPr>
            <w:tcW w:w="710" w:type="dxa"/>
          </w:tcPr>
          <w:p w14:paraId="6E474628" w14:textId="77777777" w:rsidR="0042378D" w:rsidRPr="00ED057F" w:rsidRDefault="00F47E99" w:rsidP="006527FC">
            <w:pPr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>
              <w:rPr>
                <w:rFonts w:ascii="Montserrat" w:hAnsi="Montserra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71" w:type="dxa"/>
          </w:tcPr>
          <w:p w14:paraId="3F5B54D5" w14:textId="77777777" w:rsidR="0042378D" w:rsidRPr="00ED057F" w:rsidRDefault="0042378D" w:rsidP="006527FC">
            <w:pPr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Recibe asistencia para alimentarse o es alimentado por otro medio.</w:t>
            </w:r>
          </w:p>
        </w:tc>
        <w:tc>
          <w:tcPr>
            <w:tcW w:w="1134" w:type="dxa"/>
            <w:vAlign w:val="center"/>
          </w:tcPr>
          <w:p w14:paraId="2DD2433A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1</w:t>
            </w:r>
          </w:p>
        </w:tc>
      </w:tr>
      <w:tr w:rsidR="0042378D" w:rsidRPr="00ED057F" w14:paraId="15372FC5" w14:textId="77777777" w:rsidTr="00513791">
        <w:trPr>
          <w:trHeight w:val="57"/>
        </w:trPr>
        <w:tc>
          <w:tcPr>
            <w:tcW w:w="8681" w:type="dxa"/>
            <w:gridSpan w:val="2"/>
            <w:shd w:val="clear" w:color="auto" w:fill="DECAA3"/>
          </w:tcPr>
          <w:p w14:paraId="52C54A97" w14:textId="77777777" w:rsidR="0042378D" w:rsidRPr="00ED057F" w:rsidRDefault="0042378D" w:rsidP="006527FC">
            <w:pPr>
              <w:jc w:val="right"/>
              <w:rPr>
                <w:rFonts w:ascii="Montserrat" w:hAnsi="Montserrat"/>
                <w:sz w:val="16"/>
                <w:szCs w:val="16"/>
              </w:rPr>
            </w:pPr>
            <w:r w:rsidRPr="00ED057F">
              <w:rPr>
                <w:rFonts w:ascii="Montserrat" w:hAnsi="Montserrat"/>
                <w:sz w:val="16"/>
                <w:szCs w:val="16"/>
              </w:rPr>
              <w:t>Puntaje parcial</w:t>
            </w:r>
          </w:p>
        </w:tc>
        <w:tc>
          <w:tcPr>
            <w:tcW w:w="1134" w:type="dxa"/>
            <w:vAlign w:val="center"/>
          </w:tcPr>
          <w:p w14:paraId="75CB598B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42378D" w:rsidRPr="00ED057F" w14:paraId="26834486" w14:textId="77777777" w:rsidTr="00F47E99">
        <w:trPr>
          <w:trHeight w:val="57"/>
        </w:trPr>
        <w:tc>
          <w:tcPr>
            <w:tcW w:w="8681" w:type="dxa"/>
            <w:gridSpan w:val="2"/>
            <w:shd w:val="clear" w:color="auto" w:fill="D9D9D9" w:themeFill="background1" w:themeFillShade="D9"/>
            <w:vAlign w:val="center"/>
          </w:tcPr>
          <w:p w14:paraId="01305F3A" w14:textId="77777777" w:rsidR="0042378D" w:rsidRPr="00ED057F" w:rsidRDefault="0042378D" w:rsidP="006527FC">
            <w:pPr>
              <w:jc w:val="right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D057F">
              <w:rPr>
                <w:rFonts w:ascii="Montserrat" w:hAnsi="Montserrat"/>
                <w:b/>
                <w:bCs/>
                <w:sz w:val="16"/>
                <w:szCs w:val="16"/>
              </w:rPr>
              <w:t>Puntaje Final</w:t>
            </w:r>
          </w:p>
        </w:tc>
        <w:tc>
          <w:tcPr>
            <w:tcW w:w="1134" w:type="dxa"/>
            <w:vAlign w:val="center"/>
          </w:tcPr>
          <w:p w14:paraId="37C1F290" w14:textId="77777777" w:rsidR="0042378D" w:rsidRPr="00ED057F" w:rsidRDefault="0042378D" w:rsidP="006527FC">
            <w:pPr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</w:tbl>
    <w:p w14:paraId="14E88F31" w14:textId="77777777" w:rsidR="00084A25" w:rsidRDefault="00084A25" w:rsidP="00536933">
      <w:pPr>
        <w:ind w:left="-567" w:right="-376"/>
        <w:jc w:val="both"/>
        <w:rPr>
          <w:rFonts w:ascii="Montserrat" w:hAnsi="Montserrat"/>
          <w:b/>
          <w:bCs/>
          <w:sz w:val="11"/>
          <w:szCs w:val="11"/>
        </w:rPr>
      </w:pPr>
    </w:p>
    <w:tbl>
      <w:tblPr>
        <w:tblStyle w:val="Tablaconcuadrcula"/>
        <w:tblW w:w="9837" w:type="dxa"/>
        <w:tblInd w:w="-628" w:type="dxa"/>
        <w:tblLook w:val="04A0" w:firstRow="1" w:lastRow="0" w:firstColumn="1" w:lastColumn="0" w:noHBand="0" w:noVBand="1"/>
      </w:tblPr>
      <w:tblGrid>
        <w:gridCol w:w="2891"/>
        <w:gridCol w:w="6946"/>
      </w:tblGrid>
      <w:tr w:rsidR="00513791" w:rsidRPr="00513791" w14:paraId="37BCA082" w14:textId="77777777" w:rsidTr="00FB0B7A">
        <w:trPr>
          <w:trHeight w:val="235"/>
        </w:trPr>
        <w:tc>
          <w:tcPr>
            <w:tcW w:w="9837" w:type="dxa"/>
            <w:gridSpan w:val="2"/>
            <w:shd w:val="clear" w:color="auto" w:fill="691C32"/>
            <w:vAlign w:val="center"/>
          </w:tcPr>
          <w:p w14:paraId="38C9FB5B" w14:textId="77777777" w:rsidR="00513791" w:rsidRPr="00513791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4"/>
                <w:szCs w:val="14"/>
              </w:rPr>
            </w:pPr>
            <w:r w:rsidRPr="00513791">
              <w:rPr>
                <w:rFonts w:ascii="Montserrat" w:hAnsi="Montserrat" w:cs="ArialMT"/>
                <w:b/>
                <w:bCs/>
                <w:color w:val="FFFFFF" w:themeColor="background1"/>
                <w:sz w:val="14"/>
                <w:szCs w:val="14"/>
              </w:rPr>
              <w:t>Interpretación de Resultados</w:t>
            </w:r>
          </w:p>
        </w:tc>
      </w:tr>
      <w:tr w:rsidR="00513791" w:rsidRPr="00513791" w14:paraId="546AA845" w14:textId="77777777" w:rsidTr="00F47E99">
        <w:trPr>
          <w:trHeight w:val="37"/>
        </w:trPr>
        <w:tc>
          <w:tcPr>
            <w:tcW w:w="2891" w:type="dxa"/>
            <w:shd w:val="clear" w:color="auto" w:fill="DECAA3"/>
            <w:vAlign w:val="center"/>
          </w:tcPr>
          <w:p w14:paraId="5A667BE2" w14:textId="77777777" w:rsidR="00513791" w:rsidRPr="00513791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2"/>
                <w:szCs w:val="12"/>
              </w:rPr>
            </w:pPr>
            <w:r w:rsidRPr="00513791">
              <w:rPr>
                <w:rFonts w:ascii="Montserrat" w:hAnsi="Montserrat" w:cs="ArialMT"/>
                <w:b/>
                <w:bCs/>
                <w:sz w:val="12"/>
                <w:szCs w:val="12"/>
              </w:rPr>
              <w:t>SIN DETERIORO</w:t>
            </w:r>
          </w:p>
        </w:tc>
        <w:tc>
          <w:tcPr>
            <w:tcW w:w="6946" w:type="dxa"/>
            <w:vAlign w:val="center"/>
          </w:tcPr>
          <w:p w14:paraId="28AB7315" w14:textId="77777777" w:rsidR="00513791" w:rsidRPr="00513791" w:rsidRDefault="00513791" w:rsidP="006527FC">
            <w:pPr>
              <w:autoSpaceDE w:val="0"/>
              <w:autoSpaceDN w:val="0"/>
              <w:adjustRightInd w:val="0"/>
              <w:rPr>
                <w:rFonts w:ascii="Montserrat" w:hAnsi="Montserrat" w:cs="ArialMT"/>
                <w:sz w:val="12"/>
                <w:szCs w:val="12"/>
              </w:rPr>
            </w:pPr>
            <w:r w:rsidRPr="00513791">
              <w:rPr>
                <w:rFonts w:ascii="Montserrat" w:hAnsi="Montserrat" w:cs="ArialMT"/>
                <w:sz w:val="12"/>
                <w:szCs w:val="12"/>
              </w:rPr>
              <w:t>0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puntos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         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>
              <w:rPr>
                <w:rFonts w:ascii="Montserrat" w:hAnsi="Montserrat" w:cs="ArialMT"/>
                <w:sz w:val="12"/>
                <w:szCs w:val="12"/>
              </w:rPr>
              <w:t>I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ndica que </w:t>
            </w:r>
            <w:r w:rsidRPr="00513791">
              <w:rPr>
                <w:rFonts w:ascii="Montserrat" w:hAnsi="Montserrat" w:cs="ArialMT"/>
                <w:b/>
                <w:bCs/>
                <w:sz w:val="12"/>
                <w:szCs w:val="12"/>
              </w:rPr>
              <w:t>no hay deterioro funcional.</w:t>
            </w:r>
          </w:p>
        </w:tc>
      </w:tr>
      <w:tr w:rsidR="00513791" w:rsidRPr="00513791" w14:paraId="6B169A3A" w14:textId="77777777" w:rsidTr="00F47E99">
        <w:trPr>
          <w:trHeight w:val="74"/>
        </w:trPr>
        <w:tc>
          <w:tcPr>
            <w:tcW w:w="2891" w:type="dxa"/>
            <w:shd w:val="clear" w:color="auto" w:fill="DECAA3"/>
            <w:vAlign w:val="center"/>
          </w:tcPr>
          <w:p w14:paraId="1AC64F63" w14:textId="77777777" w:rsidR="00513791" w:rsidRPr="00513791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2"/>
                <w:szCs w:val="12"/>
              </w:rPr>
            </w:pPr>
            <w:r w:rsidRPr="00513791">
              <w:rPr>
                <w:rFonts w:ascii="Montserrat" w:hAnsi="Montserrat" w:cs="ArialMT"/>
                <w:b/>
                <w:bCs/>
                <w:sz w:val="12"/>
                <w:szCs w:val="12"/>
              </w:rPr>
              <w:t>DETERIORO LEVE</w:t>
            </w:r>
          </w:p>
        </w:tc>
        <w:tc>
          <w:tcPr>
            <w:tcW w:w="6946" w:type="dxa"/>
            <w:vAlign w:val="center"/>
          </w:tcPr>
          <w:p w14:paraId="44E04728" w14:textId="77777777" w:rsidR="00513791" w:rsidRPr="00513791" w:rsidRDefault="00513791" w:rsidP="006527FC">
            <w:pPr>
              <w:autoSpaceDE w:val="0"/>
              <w:autoSpaceDN w:val="0"/>
              <w:adjustRightInd w:val="0"/>
              <w:rPr>
                <w:rFonts w:ascii="Montserrat" w:hAnsi="Montserrat" w:cs="ArialMT"/>
                <w:sz w:val="12"/>
                <w:szCs w:val="12"/>
              </w:rPr>
            </w:pPr>
            <w:r w:rsidRPr="00513791">
              <w:rPr>
                <w:rFonts w:ascii="Montserrat" w:hAnsi="Montserrat" w:cs="ArialMT"/>
                <w:sz w:val="12"/>
                <w:szCs w:val="12"/>
              </w:rPr>
              <w:t>1 a 2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puntos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   </w:t>
            </w:r>
            <w:r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Indica </w:t>
            </w:r>
            <w:r w:rsidRPr="00F47E99">
              <w:rPr>
                <w:rFonts w:ascii="Montserrat" w:hAnsi="Montserrat" w:cs="ArialMT"/>
                <w:b/>
                <w:bCs/>
                <w:sz w:val="12"/>
                <w:szCs w:val="12"/>
              </w:rPr>
              <w:t>deterioro funcional leve.</w:t>
            </w:r>
          </w:p>
        </w:tc>
      </w:tr>
      <w:tr w:rsidR="00513791" w:rsidRPr="00513791" w14:paraId="262F6BB8" w14:textId="77777777" w:rsidTr="00F47E99">
        <w:trPr>
          <w:trHeight w:val="134"/>
        </w:trPr>
        <w:tc>
          <w:tcPr>
            <w:tcW w:w="2891" w:type="dxa"/>
            <w:shd w:val="clear" w:color="auto" w:fill="DECAA3"/>
            <w:vAlign w:val="center"/>
          </w:tcPr>
          <w:p w14:paraId="5D2794F6" w14:textId="77777777" w:rsidR="00513791" w:rsidRPr="00513791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2"/>
                <w:szCs w:val="12"/>
              </w:rPr>
            </w:pPr>
            <w:r w:rsidRPr="00513791">
              <w:rPr>
                <w:rFonts w:ascii="Montserrat" w:hAnsi="Montserrat" w:cs="ArialMT"/>
                <w:b/>
                <w:bCs/>
                <w:sz w:val="12"/>
                <w:szCs w:val="12"/>
              </w:rPr>
              <w:t>DETERIORO MODERADO</w:t>
            </w:r>
          </w:p>
        </w:tc>
        <w:tc>
          <w:tcPr>
            <w:tcW w:w="6946" w:type="dxa"/>
            <w:vAlign w:val="center"/>
          </w:tcPr>
          <w:p w14:paraId="528A7ECD" w14:textId="77777777" w:rsidR="00513791" w:rsidRPr="00513791" w:rsidRDefault="00513791" w:rsidP="006527FC">
            <w:pPr>
              <w:autoSpaceDE w:val="0"/>
              <w:autoSpaceDN w:val="0"/>
              <w:adjustRightInd w:val="0"/>
              <w:rPr>
                <w:rFonts w:ascii="Montserrat" w:hAnsi="Montserrat" w:cs="ArialMT"/>
                <w:sz w:val="12"/>
                <w:szCs w:val="12"/>
              </w:rPr>
            </w:pPr>
            <w:r w:rsidRPr="00513791">
              <w:rPr>
                <w:rFonts w:ascii="Montserrat" w:hAnsi="Montserrat" w:cs="ArialMT"/>
                <w:sz w:val="12"/>
                <w:szCs w:val="12"/>
              </w:rPr>
              <w:t>3 a 4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puntos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>
              <w:rPr>
                <w:rFonts w:ascii="Montserrat" w:hAnsi="Montserrat" w:cs="ArialMT"/>
                <w:sz w:val="12"/>
                <w:szCs w:val="12"/>
              </w:rPr>
              <w:t xml:space="preserve">  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 w:rsidRPr="00513791">
              <w:rPr>
                <w:rFonts w:ascii="Montserrat" w:hAnsi="Montserrat" w:cs="ArialMT"/>
                <w:sz w:val="12"/>
                <w:szCs w:val="12"/>
              </w:rPr>
              <w:t xml:space="preserve">Indica </w:t>
            </w:r>
            <w:r w:rsidRPr="00F47E99">
              <w:rPr>
                <w:rFonts w:ascii="Montserrat" w:hAnsi="Montserrat" w:cs="ArialMT"/>
                <w:b/>
                <w:bCs/>
                <w:sz w:val="12"/>
                <w:szCs w:val="12"/>
              </w:rPr>
              <w:t>deterioro funcional moderado.</w:t>
            </w:r>
          </w:p>
        </w:tc>
      </w:tr>
      <w:tr w:rsidR="00513791" w:rsidRPr="00513791" w14:paraId="723D99AD" w14:textId="77777777" w:rsidTr="00F47E99">
        <w:trPr>
          <w:trHeight w:val="106"/>
        </w:trPr>
        <w:tc>
          <w:tcPr>
            <w:tcW w:w="2891" w:type="dxa"/>
            <w:shd w:val="clear" w:color="auto" w:fill="DECAA3"/>
            <w:vAlign w:val="center"/>
          </w:tcPr>
          <w:p w14:paraId="0444453E" w14:textId="77777777" w:rsidR="00513791" w:rsidRPr="00513791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MT"/>
                <w:b/>
                <w:bCs/>
                <w:sz w:val="12"/>
                <w:szCs w:val="12"/>
              </w:rPr>
            </w:pPr>
            <w:r w:rsidRPr="00513791">
              <w:rPr>
                <w:rFonts w:ascii="Montserrat" w:hAnsi="Montserrat" w:cs="ArialMT"/>
                <w:b/>
                <w:bCs/>
                <w:sz w:val="12"/>
                <w:szCs w:val="12"/>
              </w:rPr>
              <w:t>DETERIORO GRAVE</w:t>
            </w:r>
          </w:p>
        </w:tc>
        <w:tc>
          <w:tcPr>
            <w:tcW w:w="6946" w:type="dxa"/>
            <w:vAlign w:val="center"/>
          </w:tcPr>
          <w:p w14:paraId="4A21155E" w14:textId="77777777" w:rsidR="00513791" w:rsidRPr="00513791" w:rsidRDefault="00602CD9" w:rsidP="006527FC">
            <w:pPr>
              <w:autoSpaceDE w:val="0"/>
              <w:autoSpaceDN w:val="0"/>
              <w:adjustRightInd w:val="0"/>
              <w:rPr>
                <w:rFonts w:ascii="Montserrat" w:hAnsi="Montserrat" w:cs="ArialMT"/>
                <w:sz w:val="12"/>
                <w:szCs w:val="12"/>
              </w:rPr>
            </w:pPr>
            <w:r>
              <w:rPr>
                <w:rFonts w:ascii="Montserrat" w:hAnsi="Montserrat" w:cs="ArialMT"/>
                <w:sz w:val="12"/>
                <w:szCs w:val="12"/>
              </w:rPr>
              <w:t>5</w:t>
            </w:r>
            <w:r w:rsidR="00513791" w:rsidRPr="00513791">
              <w:rPr>
                <w:rFonts w:ascii="Montserrat" w:hAnsi="Montserrat" w:cs="ArialMT"/>
                <w:sz w:val="12"/>
                <w:szCs w:val="12"/>
              </w:rPr>
              <w:t xml:space="preserve"> a </w:t>
            </w:r>
            <w:r>
              <w:rPr>
                <w:rFonts w:ascii="Montserrat" w:hAnsi="Montserrat" w:cs="ArialMT"/>
                <w:sz w:val="12"/>
                <w:szCs w:val="12"/>
              </w:rPr>
              <w:t>6</w:t>
            </w:r>
            <w:r w:rsidR="00513791" w:rsidRPr="00513791">
              <w:rPr>
                <w:rFonts w:ascii="Montserrat" w:hAnsi="Montserrat" w:cs="ArialMT"/>
                <w:sz w:val="12"/>
                <w:szCs w:val="12"/>
              </w:rPr>
              <w:t xml:space="preserve"> 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>puntos</w:t>
            </w:r>
            <w:r w:rsidR="00513791">
              <w:rPr>
                <w:rFonts w:ascii="Montserrat" w:hAnsi="Montserrat" w:cs="ArialMT"/>
                <w:sz w:val="12"/>
                <w:szCs w:val="12"/>
              </w:rPr>
              <w:t xml:space="preserve">  </w:t>
            </w:r>
            <w:r w:rsidR="00F47E99">
              <w:rPr>
                <w:rFonts w:ascii="Montserrat" w:hAnsi="Montserrat" w:cs="ArialMT"/>
                <w:sz w:val="12"/>
                <w:szCs w:val="12"/>
              </w:rPr>
              <w:t xml:space="preserve">  </w:t>
            </w:r>
            <w:r w:rsidR="00513791" w:rsidRPr="00513791">
              <w:rPr>
                <w:rFonts w:ascii="Montserrat" w:hAnsi="Montserrat" w:cs="ArialMT"/>
                <w:sz w:val="12"/>
                <w:szCs w:val="12"/>
              </w:rPr>
              <w:t xml:space="preserve">Indica </w:t>
            </w:r>
            <w:r w:rsidR="00513791" w:rsidRPr="00F47E99">
              <w:rPr>
                <w:rFonts w:ascii="Montserrat" w:hAnsi="Montserrat" w:cs="ArialMT"/>
                <w:b/>
                <w:bCs/>
                <w:sz w:val="12"/>
                <w:szCs w:val="12"/>
              </w:rPr>
              <w:t>deterioro funcional severo.</w:t>
            </w:r>
          </w:p>
        </w:tc>
      </w:tr>
    </w:tbl>
    <w:p w14:paraId="403D7C95" w14:textId="77777777" w:rsidR="00F47E99" w:rsidRDefault="00F47E99" w:rsidP="00513791">
      <w:pPr>
        <w:ind w:right="-376"/>
        <w:rPr>
          <w:rFonts w:ascii="Montserrat" w:hAnsi="Montserrat"/>
          <w:b/>
          <w:bCs/>
          <w:sz w:val="13"/>
          <w:szCs w:val="13"/>
        </w:rPr>
      </w:pPr>
    </w:p>
    <w:p w14:paraId="11E127FD" w14:textId="77777777" w:rsidR="00B05AC7" w:rsidRPr="00F47E99" w:rsidRDefault="00536933" w:rsidP="00F47E99">
      <w:pPr>
        <w:ind w:left="-567" w:right="-376"/>
        <w:rPr>
          <w:rFonts w:ascii="Montserrat" w:hAnsi="Montserrat"/>
          <w:sz w:val="11"/>
          <w:szCs w:val="11"/>
        </w:rPr>
      </w:pPr>
      <w:r w:rsidRPr="00F47E99">
        <w:rPr>
          <w:rFonts w:ascii="Montserrat" w:hAnsi="Montserrat"/>
          <w:b/>
          <w:bCs/>
          <w:sz w:val="11"/>
          <w:szCs w:val="11"/>
        </w:rPr>
        <w:t>Revisado y adaptado</w:t>
      </w:r>
      <w:r w:rsidR="00ED057F" w:rsidRPr="00F47E99">
        <w:rPr>
          <w:rFonts w:ascii="Montserrat" w:hAnsi="Montserrat"/>
          <w:b/>
          <w:bCs/>
          <w:sz w:val="11"/>
          <w:szCs w:val="11"/>
        </w:rPr>
        <w:t xml:space="preserve"> de</w:t>
      </w:r>
      <w:r w:rsidRPr="00F47E99">
        <w:rPr>
          <w:rFonts w:ascii="Montserrat" w:hAnsi="Montserrat"/>
          <w:b/>
          <w:bCs/>
          <w:sz w:val="11"/>
          <w:szCs w:val="11"/>
        </w:rPr>
        <w:t>:</w:t>
      </w:r>
      <w:r w:rsidRPr="00F47E99">
        <w:rPr>
          <w:rFonts w:ascii="Montserrat" w:hAnsi="Montserrat"/>
          <w:sz w:val="11"/>
          <w:szCs w:val="11"/>
        </w:rPr>
        <w:t xml:space="preserve"> </w:t>
      </w:r>
    </w:p>
    <w:p w14:paraId="05C7CFCF" w14:textId="77777777" w:rsidR="00ED057F" w:rsidRPr="00F47E99" w:rsidRDefault="00ED057F" w:rsidP="00ED057F">
      <w:pPr>
        <w:ind w:left="-567" w:right="-376"/>
        <w:jc w:val="both"/>
        <w:rPr>
          <w:rFonts w:ascii="Montserrat" w:hAnsi="Montserrat"/>
          <w:sz w:val="11"/>
          <w:szCs w:val="11"/>
        </w:rPr>
      </w:pPr>
    </w:p>
    <w:p w14:paraId="5D7BE2D5" w14:textId="77777777" w:rsidR="00ED057F" w:rsidRPr="00F47E99" w:rsidRDefault="00ED057F" w:rsidP="00ED057F">
      <w:pPr>
        <w:pStyle w:val="Prrafodelista"/>
        <w:numPr>
          <w:ilvl w:val="0"/>
          <w:numId w:val="3"/>
        </w:numPr>
        <w:ind w:right="-376"/>
        <w:jc w:val="both"/>
        <w:rPr>
          <w:rFonts w:ascii="Montserrat" w:hAnsi="Montserrat"/>
          <w:sz w:val="11"/>
          <w:szCs w:val="11"/>
          <w:lang w:val="es-MX"/>
        </w:rPr>
      </w:pPr>
      <w:r w:rsidRPr="00F47E99">
        <w:rPr>
          <w:rFonts w:ascii="Montserrat" w:hAnsi="Montserrat"/>
          <w:sz w:val="11"/>
          <w:szCs w:val="11"/>
          <w:lang w:val="es-MX"/>
        </w:rPr>
        <w:t xml:space="preserve">Katz S, et ál. JAMA. </w:t>
      </w:r>
      <w:proofErr w:type="gramStart"/>
      <w:r w:rsidRPr="00F47E99">
        <w:rPr>
          <w:rFonts w:ascii="Montserrat" w:hAnsi="Montserrat"/>
          <w:sz w:val="11"/>
          <w:szCs w:val="11"/>
          <w:lang w:val="es-MX"/>
        </w:rPr>
        <w:t>1963;185:914</w:t>
      </w:r>
      <w:proofErr w:type="gramEnd"/>
      <w:r w:rsidRPr="00F47E99">
        <w:rPr>
          <w:rFonts w:ascii="Montserrat" w:hAnsi="Montserrat"/>
          <w:sz w:val="11"/>
          <w:szCs w:val="11"/>
          <w:lang w:val="es-MX"/>
        </w:rPr>
        <w:t>.PMID: 14044222.</w:t>
      </w:r>
    </w:p>
    <w:p w14:paraId="74B9ECC7" w14:textId="77777777" w:rsidR="00ED057F" w:rsidRPr="00F47E99" w:rsidRDefault="00ED057F" w:rsidP="00ED057F">
      <w:pPr>
        <w:pStyle w:val="Prrafodelista"/>
        <w:numPr>
          <w:ilvl w:val="0"/>
          <w:numId w:val="3"/>
        </w:numPr>
        <w:ind w:right="-376"/>
        <w:jc w:val="both"/>
        <w:rPr>
          <w:rFonts w:ascii="Montserrat" w:hAnsi="Montserrat"/>
          <w:sz w:val="11"/>
          <w:szCs w:val="11"/>
          <w:lang w:val="en-US"/>
        </w:rPr>
      </w:pPr>
      <w:r w:rsidRPr="00F47E99">
        <w:rPr>
          <w:rFonts w:ascii="Montserrat" w:hAnsi="Montserrat"/>
          <w:sz w:val="11"/>
          <w:szCs w:val="11"/>
          <w:lang w:val="es-MX"/>
        </w:rPr>
        <w:t xml:space="preserve">Cabañero-Martínez MJ, et ál. </w:t>
      </w:r>
      <w:r w:rsidRPr="00F47E99">
        <w:rPr>
          <w:rFonts w:ascii="Montserrat" w:hAnsi="Montserrat"/>
          <w:sz w:val="11"/>
          <w:szCs w:val="11"/>
          <w:lang w:val="en-US"/>
        </w:rPr>
        <w:t xml:space="preserve">Arch </w:t>
      </w:r>
      <w:proofErr w:type="spellStart"/>
      <w:r w:rsidRPr="00F47E99">
        <w:rPr>
          <w:rFonts w:ascii="Montserrat" w:hAnsi="Montserrat"/>
          <w:sz w:val="11"/>
          <w:szCs w:val="11"/>
          <w:lang w:val="en-US"/>
        </w:rPr>
        <w:t>Gerontol</w:t>
      </w:r>
      <w:proofErr w:type="spellEnd"/>
      <w:r w:rsidRPr="00F47E99">
        <w:rPr>
          <w:rFonts w:ascii="Montserrat" w:hAnsi="Montserrat"/>
          <w:sz w:val="11"/>
          <w:szCs w:val="11"/>
          <w:lang w:val="en-US"/>
        </w:rPr>
        <w:t xml:space="preserve"> </w:t>
      </w:r>
      <w:proofErr w:type="spellStart"/>
      <w:r w:rsidRPr="00F47E99">
        <w:rPr>
          <w:rFonts w:ascii="Montserrat" w:hAnsi="Montserrat"/>
          <w:sz w:val="11"/>
          <w:szCs w:val="11"/>
          <w:lang w:val="en-US"/>
        </w:rPr>
        <w:t>Geriatr</w:t>
      </w:r>
      <w:proofErr w:type="spellEnd"/>
      <w:r w:rsidRPr="00F47E99">
        <w:rPr>
          <w:rFonts w:ascii="Montserrat" w:hAnsi="Montserrat"/>
          <w:sz w:val="11"/>
          <w:szCs w:val="11"/>
          <w:lang w:val="en-US"/>
        </w:rPr>
        <w:t>. 2009;49(1</w:t>
      </w:r>
      <w:proofErr w:type="gramStart"/>
      <w:r w:rsidRPr="00F47E99">
        <w:rPr>
          <w:rFonts w:ascii="Montserrat" w:hAnsi="Montserrat"/>
          <w:sz w:val="11"/>
          <w:szCs w:val="11"/>
          <w:lang w:val="en-US"/>
        </w:rPr>
        <w:t>):e</w:t>
      </w:r>
      <w:proofErr w:type="gramEnd"/>
      <w:r w:rsidRPr="00F47E99">
        <w:rPr>
          <w:rFonts w:ascii="Montserrat" w:hAnsi="Montserrat"/>
          <w:sz w:val="11"/>
          <w:szCs w:val="11"/>
          <w:lang w:val="en-US"/>
        </w:rPr>
        <w:t>77. PMID: 18990459.</w:t>
      </w:r>
    </w:p>
    <w:p w14:paraId="1BBD819C" w14:textId="77777777" w:rsidR="00536933" w:rsidRPr="00F47E99" w:rsidRDefault="00536933" w:rsidP="00536933">
      <w:pPr>
        <w:ind w:left="-567" w:right="-660"/>
        <w:jc w:val="both"/>
        <w:rPr>
          <w:rFonts w:ascii="Montserrat" w:hAnsi="Montserrat"/>
          <w:sz w:val="10"/>
          <w:szCs w:val="10"/>
          <w:lang w:val="en-US"/>
        </w:rPr>
      </w:pPr>
    </w:p>
    <w:p w14:paraId="50220620" w14:textId="77777777" w:rsidR="00B05AC7" w:rsidRPr="00F47E99" w:rsidRDefault="00536933" w:rsidP="00B05AC7">
      <w:pPr>
        <w:ind w:left="-567" w:right="-660"/>
        <w:jc w:val="both"/>
        <w:rPr>
          <w:rFonts w:ascii="Montserrat" w:hAnsi="Montserrat"/>
          <w:b/>
          <w:bCs/>
          <w:sz w:val="11"/>
          <w:szCs w:val="11"/>
        </w:rPr>
      </w:pPr>
      <w:r w:rsidRPr="00F47E99">
        <w:rPr>
          <w:rFonts w:ascii="Montserrat" w:hAnsi="Montserrat"/>
          <w:b/>
          <w:bCs/>
          <w:sz w:val="11"/>
          <w:szCs w:val="11"/>
        </w:rPr>
        <w:t xml:space="preserve">Referencias: </w:t>
      </w:r>
    </w:p>
    <w:p w14:paraId="4451EC44" w14:textId="77777777" w:rsidR="00B05AC7" w:rsidRPr="00F47E99" w:rsidRDefault="00B05AC7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Montserrat" w:hAnsi="Montserrat" w:cs="AppleSystemUIFont"/>
          <w:kern w:val="0"/>
          <w:sz w:val="11"/>
          <w:szCs w:val="10"/>
          <w:lang w:val="es-MX"/>
        </w:rPr>
      </w:pPr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>Instituto Nacional de Geriatría. (2022) Manual de entrenamiento en atención primaria en salud de las personas mayores. Secretaria de Salud. México.</w:t>
      </w:r>
    </w:p>
    <w:p w14:paraId="15E1C319" w14:textId="77777777" w:rsidR="00ED057F" w:rsidRPr="00F47E99" w:rsidRDefault="00ED057F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Montserrat" w:hAnsi="Montserrat" w:cs="AppleSystemUIFont"/>
          <w:kern w:val="0"/>
          <w:sz w:val="11"/>
          <w:szCs w:val="10"/>
          <w:lang w:val="es-MX"/>
        </w:rPr>
      </w:pPr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 xml:space="preserve">Centro Nacional de Programas Preventivos y Control de Enfermedades. (2023). Lineamientos para la Atención Gerontológica. </w:t>
      </w:r>
      <w:proofErr w:type="spellStart"/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>Scretaria</w:t>
      </w:r>
      <w:proofErr w:type="spellEnd"/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 xml:space="preserve"> de Salud. México.</w:t>
      </w:r>
    </w:p>
    <w:p w14:paraId="11065A1F" w14:textId="77777777" w:rsidR="00536933" w:rsidRPr="00F47E99" w:rsidRDefault="00B05AC7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Montserrat" w:hAnsi="Montserrat"/>
          <w:sz w:val="11"/>
          <w:szCs w:val="11"/>
        </w:rPr>
      </w:pPr>
      <w:r w:rsidRPr="00F47E99">
        <w:rPr>
          <w:rFonts w:ascii="Montserrat" w:hAnsi="Montserrat" w:cs="AppleSystemUIFont"/>
          <w:kern w:val="0"/>
          <w:sz w:val="11"/>
          <w:szCs w:val="10"/>
          <w:lang w:val="es-MX"/>
        </w:rPr>
        <w:t>Secretaria de Salud. (2023). Cartilla Nacional de Salud de las Personas Mayores (60 años y más). Gobierno de México. México.</w:t>
      </w:r>
    </w:p>
    <w:sectPr w:rsidR="00536933" w:rsidRPr="00F47E99" w:rsidSect="00513791">
      <w:headerReference w:type="default" r:id="rId10"/>
      <w:pgSz w:w="12240" w:h="15840"/>
      <w:pgMar w:top="1417" w:right="1750" w:bottom="93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25286" w14:textId="77777777" w:rsidR="00087E82" w:rsidRDefault="00087E82" w:rsidP="001374E5">
      <w:r>
        <w:separator/>
      </w:r>
    </w:p>
  </w:endnote>
  <w:endnote w:type="continuationSeparator" w:id="0">
    <w:p w14:paraId="250EF23A" w14:textId="77777777" w:rsidR="00087E82" w:rsidRDefault="00087E82" w:rsidP="0013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F1588" w14:textId="77777777" w:rsidR="00087E82" w:rsidRDefault="00087E82" w:rsidP="001374E5">
      <w:r>
        <w:separator/>
      </w:r>
    </w:p>
  </w:footnote>
  <w:footnote w:type="continuationSeparator" w:id="0">
    <w:p w14:paraId="168774EA" w14:textId="77777777" w:rsidR="00087E82" w:rsidRDefault="00087E82" w:rsidP="0013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609D9" w14:textId="315D7339" w:rsidR="00B71AC9" w:rsidRDefault="00DD66D5" w:rsidP="00FB254D">
    <w:pPr>
      <w:pStyle w:val="Encabezado"/>
      <w:tabs>
        <w:tab w:val="clear" w:pos="4419"/>
        <w:tab w:val="clear" w:pos="8838"/>
        <w:tab w:val="left" w:pos="3645"/>
      </w:tabs>
    </w:pPr>
    <w:r>
      <w:rPr>
        <w:rFonts w:ascii="Times New Roman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4D9952" wp14:editId="762CD5D9">
              <wp:simplePos x="0" y="0"/>
              <wp:positionH relativeFrom="column">
                <wp:posOffset>-508635</wp:posOffset>
              </wp:positionH>
              <wp:positionV relativeFrom="paragraph">
                <wp:posOffset>550545</wp:posOffset>
              </wp:positionV>
              <wp:extent cx="990600" cy="219075"/>
              <wp:effectExtent l="0" t="0" r="0" b="9525"/>
              <wp:wrapNone/>
              <wp:docPr id="4" name="Cuadro de texto 1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2190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FFCF55" w14:textId="54C001BD" w:rsidR="003E292B" w:rsidRPr="00DD66D5" w:rsidRDefault="003E292B" w:rsidP="003E292B">
                          <w:pPr>
                            <w:rPr>
                              <w:rFonts w:ascii="Noto Sans" w:eastAsia="Tahoma" w:hAnsi="Noto Sans" w:cs="Noto Sans"/>
                              <w:sz w:val="16"/>
                              <w:szCs w:val="16"/>
                            </w:rPr>
                          </w:pPr>
                          <w:r w:rsidRPr="00DD66D5">
                            <w:rPr>
                              <w:rFonts w:ascii="Noto Sans" w:eastAsia="Tahoma" w:hAnsi="Noto Sans" w:cs="Noto Sans"/>
                              <w:sz w:val="16"/>
                              <w:szCs w:val="16"/>
                            </w:rPr>
                            <w:t>IB/UAS/6/F/0035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4D9952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40.05pt;margin-top:43.35pt;width:78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" fillcolor="#ddc9a3" stroked="f">
              <v:textbox>
                <w:txbxContent>
                  <w:p w14:paraId="53FFCF55" w14:textId="54C001BD" w:rsidR="003E292B" w:rsidRPr="00DD66D5" w:rsidRDefault="003E292B" w:rsidP="003E292B">
                    <w:pPr>
                      <w:rPr>
                        <w:rFonts w:ascii="Noto Sans" w:eastAsia="Tahoma" w:hAnsi="Noto Sans" w:cs="Noto Sans"/>
                        <w:sz w:val="16"/>
                        <w:szCs w:val="16"/>
                      </w:rPr>
                    </w:pPr>
                    <w:r w:rsidRPr="00DD66D5">
                      <w:rPr>
                        <w:rFonts w:ascii="Noto Sans" w:eastAsia="Tahoma" w:hAnsi="Noto Sans" w:cs="Noto Sans"/>
                        <w:sz w:val="16"/>
                        <w:szCs w:val="16"/>
                      </w:rPr>
                      <w:t>IB/UAS/6/F/0035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28F727C2" wp14:editId="691A31B0">
          <wp:simplePos x="0" y="0"/>
          <wp:positionH relativeFrom="margin">
            <wp:align>center</wp:align>
          </wp:positionH>
          <wp:positionV relativeFrom="paragraph">
            <wp:posOffset>-563880</wp:posOffset>
          </wp:positionV>
          <wp:extent cx="8167889" cy="10570210"/>
          <wp:effectExtent l="0" t="0" r="0" b="0"/>
          <wp:wrapNone/>
          <wp:docPr id="1695822474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822474" name="Imagen 2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67889" cy="1057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254D">
      <w:tab/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82DE7"/>
    <w:multiLevelType w:val="hybridMultilevel"/>
    <w:tmpl w:val="C5502388"/>
    <w:lvl w:ilvl="0" w:tplc="529A6966">
      <w:start w:val="1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D8D"/>
    <w:multiLevelType w:val="hybridMultilevel"/>
    <w:tmpl w:val="262E2100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50395A7D"/>
    <w:multiLevelType w:val="hybridMultilevel"/>
    <w:tmpl w:val="6256ECAC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1562053933">
    <w:abstractNumId w:val="0"/>
  </w:num>
  <w:num w:numId="2" w16cid:durableId="852184514">
    <w:abstractNumId w:val="2"/>
  </w:num>
  <w:num w:numId="3" w16cid:durableId="2082016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E5"/>
    <w:rsid w:val="00015962"/>
    <w:rsid w:val="00035207"/>
    <w:rsid w:val="00052103"/>
    <w:rsid w:val="00084A25"/>
    <w:rsid w:val="00087E82"/>
    <w:rsid w:val="001374E5"/>
    <w:rsid w:val="001749BA"/>
    <w:rsid w:val="001A5B0B"/>
    <w:rsid w:val="00260979"/>
    <w:rsid w:val="002803D7"/>
    <w:rsid w:val="00287F94"/>
    <w:rsid w:val="002A6DB0"/>
    <w:rsid w:val="003C6617"/>
    <w:rsid w:val="003E292B"/>
    <w:rsid w:val="0042378D"/>
    <w:rsid w:val="00423D26"/>
    <w:rsid w:val="00424CE3"/>
    <w:rsid w:val="004470F8"/>
    <w:rsid w:val="004B7CF3"/>
    <w:rsid w:val="005023DE"/>
    <w:rsid w:val="00513791"/>
    <w:rsid w:val="005249E5"/>
    <w:rsid w:val="00536933"/>
    <w:rsid w:val="005E0F60"/>
    <w:rsid w:val="00602CD9"/>
    <w:rsid w:val="006B5475"/>
    <w:rsid w:val="006E35D7"/>
    <w:rsid w:val="008346C3"/>
    <w:rsid w:val="0084050F"/>
    <w:rsid w:val="00966804"/>
    <w:rsid w:val="00994B32"/>
    <w:rsid w:val="009C131E"/>
    <w:rsid w:val="009C2E5C"/>
    <w:rsid w:val="00A304D2"/>
    <w:rsid w:val="00B05AC7"/>
    <w:rsid w:val="00B613E2"/>
    <w:rsid w:val="00B71AC9"/>
    <w:rsid w:val="00C12158"/>
    <w:rsid w:val="00CC37B4"/>
    <w:rsid w:val="00D85EB0"/>
    <w:rsid w:val="00DD66D5"/>
    <w:rsid w:val="00DD6FDC"/>
    <w:rsid w:val="00DF3A99"/>
    <w:rsid w:val="00DF6E6C"/>
    <w:rsid w:val="00E76225"/>
    <w:rsid w:val="00EA1930"/>
    <w:rsid w:val="00ED057F"/>
    <w:rsid w:val="00F1085B"/>
    <w:rsid w:val="00F4488E"/>
    <w:rsid w:val="00F47E99"/>
    <w:rsid w:val="00F50CCA"/>
    <w:rsid w:val="00FB0B7A"/>
    <w:rsid w:val="00FB254D"/>
    <w:rsid w:val="366CB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FF13E"/>
  <w15:chartTrackingRefBased/>
  <w15:docId w15:val="{1870F554-ADE7-2C41-9732-68F1896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374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74E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374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4E5"/>
    <w:rPr>
      <w:lang w:val="es-ES_tradnl"/>
    </w:rPr>
  </w:style>
  <w:style w:type="table" w:styleId="Tablaconcuadrcula">
    <w:name w:val="Table Grid"/>
    <w:basedOn w:val="Tablanormal"/>
    <w:uiPriority w:val="59"/>
    <w:rsid w:val="0053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B72B3-FA32-4F84-BBC0-D43252E2B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92ED0E-F373-4F54-8519-8683404C99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42B30-7DB5-482E-AA62-970D5344B99D}">
  <ds:schemaRefs>
    <ds:schemaRef ds:uri="http://schemas.microsoft.com/office/2006/metadata/properties"/>
    <ds:schemaRef ds:uri="http://schemas.microsoft.com/office/infopath/2007/PartnerControls"/>
    <ds:schemaRef ds:uri="3f2b0a8d-0ca5-4760-ae59-db5922855eb2"/>
    <ds:schemaRef ds:uri="5c8cd66b-056e-4984-82e1-b1c57674f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615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Xel-Ha Xcareth Ávila Yepez</cp:lastModifiedBy>
  <cp:revision>6</cp:revision>
  <cp:lastPrinted>2024-09-24T22:42:00Z</cp:lastPrinted>
  <dcterms:created xsi:type="dcterms:W3CDTF">2025-01-22T20:23:00Z</dcterms:created>
  <dcterms:modified xsi:type="dcterms:W3CDTF">2025-03-28T18:02:00Z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